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D267C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十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科技類</w:t>
      </w:r>
      <w:r w:rsidR="00D267CE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color w:val="000000" w:themeColor="text1"/>
          <w:sz w:val="32"/>
          <w:szCs w:val="32"/>
        </w:rPr>
        <w:t>第十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(如附件1）。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267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6A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D267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708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E10675" w:rsidTr="00D267CE">
        <w:trPr>
          <w:cantSplit/>
          <w:trHeight w:val="634"/>
          <w:tblHeader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國家中山科學研究院材電所108年第</w:t>
            </w:r>
            <w:r w:rsidR="00D267C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E10675" w:rsidTr="00D267CE">
        <w:trPr>
          <w:cantSplit/>
          <w:trHeight w:val="573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E10675" w:rsidRDefault="00E1067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E10675" w:rsidTr="00D267CE">
        <w:trPr>
          <w:cantSplit/>
          <w:trHeight w:val="5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1B0A0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資訊/數理/電子/電機/</w:t>
            </w:r>
            <w:r>
              <w:rPr>
                <w:rFonts w:ascii="標楷體" w:eastAsia="標楷體" w:hAnsi="標楷體" w:hint="eastAsia"/>
              </w:rPr>
              <w:t>DSP</w:t>
            </w:r>
            <w:r>
              <w:rPr>
                <w:rFonts w:ascii="標楷體" w:eastAsia="標楷體" w:hAnsi="標楷體" w:hint="eastAsia"/>
                <w:spacing w:val="-20"/>
              </w:rPr>
              <w:t>程式撰寫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pacing w:val="-10"/>
              </w:rPr>
              <w:t>資(通)訊/電子/電機/控制/電信/生醫/光電等理工系所畢業。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  <w:spacing w:val="-20"/>
              </w:rPr>
              <w:t>碩</w:t>
            </w:r>
            <w:r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1.影像處理演算法開發與程式驗證（具影片中物體偵測、追蹤法則及程式開發經驗為佳）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3.C與Matlab軟體開發（具程式優化經驗者為佳）。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4.韌體程式開發及測試。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D267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1067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10675" w:rsidRDefault="00E1067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10675" w:rsidTr="00D267CE">
        <w:trPr>
          <w:cantSplit/>
          <w:trHeight w:val="5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1B0A0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10675" w:rsidRDefault="00E1067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電子/電機/電路設計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pacing w:val="-10"/>
              </w:rPr>
              <w:t>電子/電機/控制/電信 /機電/光電等理工系所畢業。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(2)數位電路設計與測試。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10675" w:rsidRDefault="00E106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光電轉換訊號放大/電源系統等類比電路開發。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2.數位電路設計與測試。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3.成像電路開發與測試。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4.視訊訊號介面轉換電路設計。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5.微處理器/DSP控制電路設計與測試。</w:t>
            </w:r>
          </w:p>
          <w:p w:rsidR="00E10675" w:rsidRDefault="00E10675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D267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1067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E10675" w:rsidRDefault="00E106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10675" w:rsidRDefault="001F55D7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="00E10675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10675" w:rsidRDefault="00E1067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10675" w:rsidRDefault="00E10675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10675" w:rsidTr="00D267CE">
        <w:trPr>
          <w:cantSplit/>
          <w:trHeight w:val="573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75" w:rsidRDefault="00E10675" w:rsidP="00D267C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合計：研發類</w:t>
            </w:r>
            <w:r w:rsidR="00D267CE">
              <w:rPr>
                <w:rFonts w:ascii="標楷體" w:eastAsia="標楷體" w:hAnsi="標楷體" w:hint="eastAsia"/>
              </w:rPr>
              <w:t>9員</w:t>
            </w:r>
            <w:r>
              <w:rPr>
                <w:rFonts w:ascii="標楷體" w:eastAsia="標楷體" w:hAnsi="標楷體" w:hint="eastAsia"/>
              </w:rPr>
              <w:t>，合計</w:t>
            </w:r>
            <w:r w:rsidR="00D267CE">
              <w:rPr>
                <w:rFonts w:ascii="標楷體" w:eastAsia="標楷體" w:hAnsi="標楷體" w:hint="eastAsia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E10675" w:rsidRP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自述(本表若不敷使用請自行延伸)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(報考至多3個職缺為原則)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(本表若不敷使用請自行延伸)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備註：有★為必填欄位</w:t>
      </w:r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2E" w:rsidRDefault="00942C2E" w:rsidP="0097029D">
      <w:r>
        <w:separator/>
      </w:r>
    </w:p>
  </w:endnote>
  <w:endnote w:type="continuationSeparator" w:id="0">
    <w:p w:rsidR="00942C2E" w:rsidRDefault="00942C2E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A5C81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A5C81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2E" w:rsidRDefault="00942C2E" w:rsidP="0097029D">
      <w:r>
        <w:separator/>
      </w:r>
    </w:p>
  </w:footnote>
  <w:footnote w:type="continuationSeparator" w:id="0">
    <w:p w:rsidR="00942C2E" w:rsidRDefault="00942C2E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3897"/>
    <w:rsid w:val="005A5C81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2C2E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67CE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805CD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8CE9-0075-448E-890C-3456D047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941</Words>
  <Characters>5366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88</cp:revision>
  <cp:lastPrinted>2019-05-29T01:39:00Z</cp:lastPrinted>
  <dcterms:created xsi:type="dcterms:W3CDTF">2018-11-28T00:29:00Z</dcterms:created>
  <dcterms:modified xsi:type="dcterms:W3CDTF">2019-05-29T01:39:00Z</dcterms:modified>
</cp:coreProperties>
</file>