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761FF6" w:rsidRPr="00761FF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工安衛生室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</w:t>
      </w:r>
      <w:r w:rsidR="00E6424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年第三</w:t>
      </w: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4441F6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761FF6"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工安衛生室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r w:rsidR="00E64242">
        <w:rPr>
          <w:rFonts w:ascii="標楷體" w:eastAsia="標楷體" w:hAnsi="標楷體" w:hint="eastAsia"/>
          <w:color w:val="000000" w:themeColor="text1"/>
          <w:sz w:val="32"/>
          <w:szCs w:val="32"/>
        </w:rPr>
        <w:t>年第三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716A48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</w:t>
      </w:r>
      <w:r w:rsidR="0005529A" w:rsidRPr="00716A4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716A48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A57CD2" w:rsidRPr="00716A48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(持國外學歷者須符合教育部頒「大學辦理國外學歷採認辦法」之資格)。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(一)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碩士畢業，開放碩士以上畢業人員報考，惟仍依員額需求表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薪資範圍核薪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r w:rsidR="0005529A" w:rsidRPr="00716A48">
        <w:rPr>
          <w:rFonts w:ascii="標楷體" w:eastAsia="標楷體" w:hAnsi="標楷體"/>
          <w:sz w:val="32"/>
          <w:szCs w:val="32"/>
        </w:rPr>
        <w:t>學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、</w:t>
      </w:r>
      <w:r w:rsidR="0005529A" w:rsidRPr="00716A48">
        <w:rPr>
          <w:rFonts w:ascii="標楷體" w:eastAsia="標楷體" w:hAnsi="標楷體"/>
          <w:sz w:val="32"/>
          <w:szCs w:val="32"/>
        </w:rPr>
        <w:t>經歷及科系專長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須</w:t>
      </w:r>
      <w:r w:rsidR="0005529A" w:rsidRPr="00716A48">
        <w:rPr>
          <w:rFonts w:ascii="標楷體" w:eastAsia="標楷體" w:hAnsi="標楷體"/>
          <w:sz w:val="32"/>
          <w:szCs w:val="32"/>
        </w:rPr>
        <w:t>符合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員額</w:t>
      </w:r>
      <w:r w:rsidR="0005529A" w:rsidRPr="00716A48">
        <w:rPr>
          <w:rFonts w:ascii="標楷體" w:eastAsia="標楷體" w:hAnsi="標楷體"/>
          <w:sz w:val="32"/>
          <w:szCs w:val="32"/>
        </w:rPr>
        <w:t>需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求表之學、經歷條件</w:t>
      </w:r>
      <w:r w:rsidR="0005529A" w:rsidRPr="00716A48">
        <w:rPr>
          <w:rFonts w:ascii="標楷體" w:eastAsia="標楷體" w:hAnsi="標楷體"/>
          <w:sz w:val="32"/>
          <w:szCs w:val="32"/>
        </w:rPr>
        <w:t>者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(三)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16A48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716A48">
        <w:rPr>
          <w:rFonts w:ascii="標楷體" w:eastAsia="標楷體" w:hAnsi="標楷體" w:hint="eastAsia"/>
          <w:sz w:val="32"/>
          <w:szCs w:val="32"/>
        </w:rPr>
        <w:t>其他限制：</w:t>
      </w:r>
      <w:r w:rsidRPr="00716A48">
        <w:rPr>
          <w:rFonts w:ascii="標楷體" w:eastAsia="標楷體" w:hAnsi="標楷體" w:hint="eastAsia"/>
          <w:bCs/>
          <w:sz w:val="32"/>
          <w:szCs w:val="32"/>
        </w:rPr>
        <w:t>具有下列情形之一者，不得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辦理進用；若於進用後，本院始查知具下列限制條件者，因自始即未符合報考資格，本院得取消錄取資格，並不得提出異議︰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(十)於本院服務期間，因有損本院行為，遭解僱或以不勝任人員資遣者。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(十二)因品德、操守或違反資安規定遭任職單位核予大過(含)以上之懲罰者。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5411CD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</w:t>
      </w:r>
      <w:r w:rsidRPr="00716A48">
        <w:rPr>
          <w:rFonts w:ascii="標楷體" w:eastAsia="標楷體" w:hAnsi="標楷體" w:hint="eastAsia"/>
          <w:sz w:val="32"/>
          <w:szCs w:val="32"/>
        </w:rPr>
        <w:t>w.ncsist.org.tw)，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甄試簡章</w:t>
      </w:r>
      <w:r w:rsidRPr="00716A48">
        <w:rPr>
          <w:rFonts w:ascii="標楷體" w:eastAsia="標楷體" w:hAnsi="標楷體" w:hint="eastAsia"/>
          <w:sz w:val="32"/>
          <w:szCs w:val="32"/>
        </w:rPr>
        <w:t>公告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時間</w:t>
      </w:r>
      <w:r w:rsidRPr="00716A48">
        <w:rPr>
          <w:rFonts w:ascii="標楷體" w:eastAsia="標楷體" w:hAnsi="標楷體" w:hint="eastAsia"/>
          <w:sz w:val="32"/>
          <w:szCs w:val="32"/>
        </w:rPr>
        <w:t>至10</w:t>
      </w:r>
      <w:r w:rsidR="00DA725C" w:rsidRPr="00716A48">
        <w:rPr>
          <w:rFonts w:ascii="標楷體" w:eastAsia="標楷體" w:hAnsi="標楷體"/>
          <w:sz w:val="32"/>
          <w:szCs w:val="32"/>
        </w:rPr>
        <w:t>7</w:t>
      </w:r>
      <w:r w:rsidRPr="00716A48">
        <w:rPr>
          <w:rFonts w:ascii="標楷體" w:eastAsia="標楷體" w:hAnsi="標楷體" w:hint="eastAsia"/>
          <w:sz w:val="32"/>
          <w:szCs w:val="32"/>
        </w:rPr>
        <w:t>年</w:t>
      </w:r>
      <w:r w:rsidR="00B70994">
        <w:rPr>
          <w:rFonts w:ascii="標楷體" w:eastAsia="標楷體" w:hAnsi="標楷體" w:hint="eastAsia"/>
          <w:sz w:val="32"/>
          <w:szCs w:val="32"/>
        </w:rPr>
        <w:t>9</w:t>
      </w:r>
      <w:r w:rsidRPr="00716A48">
        <w:rPr>
          <w:rFonts w:ascii="標楷體" w:eastAsia="標楷體" w:hAnsi="標楷體" w:hint="eastAsia"/>
          <w:sz w:val="32"/>
          <w:szCs w:val="32"/>
        </w:rPr>
        <w:t>月</w:t>
      </w:r>
      <w:r w:rsidR="00B70994">
        <w:rPr>
          <w:rFonts w:ascii="標楷體" w:eastAsia="標楷體" w:hAnsi="標楷體" w:hint="eastAsia"/>
          <w:sz w:val="32"/>
          <w:szCs w:val="32"/>
        </w:rPr>
        <w:t>8</w:t>
      </w:r>
      <w:r w:rsidRPr="00716A48">
        <w:rPr>
          <w:rFonts w:ascii="標楷體" w:eastAsia="標楷體" w:hAnsi="標楷體" w:hint="eastAsia"/>
          <w:sz w:val="32"/>
          <w:szCs w:val="32"/>
        </w:rPr>
        <w:t>日止。</w:t>
      </w:r>
    </w:p>
    <w:p w:rsidR="005E7697" w:rsidRPr="00F72567" w:rsidRDefault="00494976" w:rsidP="005E7697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5E7697">
        <w:rPr>
          <w:rFonts w:ascii="標楷體" w:eastAsia="標楷體" w:hAnsi="標楷體" w:hint="eastAsia"/>
          <w:color w:val="0000FF"/>
          <w:sz w:val="32"/>
          <w:szCs w:val="32"/>
        </w:rPr>
        <w:tab/>
      </w:r>
      <w:r w:rsidR="005E7697" w:rsidRPr="00F72567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</w:t>
      </w:r>
      <w:r w:rsidR="005E7697" w:rsidRPr="00F72567">
        <w:rPr>
          <w:rFonts w:ascii="標楷體" w:eastAsia="標楷體" w:hAnsi="標楷體" w:hint="eastAsia"/>
          <w:sz w:val="32"/>
          <w:szCs w:val="32"/>
        </w:rPr>
        <w:lastRenderedPageBreak/>
        <w:t>(貼妥照片，格式如附件</w:t>
      </w:r>
      <w:r w:rsidR="00410882" w:rsidRPr="00F72567">
        <w:rPr>
          <w:rFonts w:ascii="標楷體" w:eastAsia="標楷體" w:hAnsi="標楷體" w:hint="eastAsia"/>
          <w:sz w:val="32"/>
          <w:szCs w:val="32"/>
        </w:rPr>
        <w:t>2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)、學歷、經歷、成績單、英文檢定證明、論文、期刊發表、證照、證書等相關資料後，投遞履歷，各項資料並依序彙整在同一檔案(PDF檔)上傳。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三、需求單位於本院徵才系統資料庫搜尋並篩選符合報考資格者後辦理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書面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資格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審查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四、報考人員經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書面審查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資格</w:t>
      </w:r>
      <w:r w:rsidRPr="00F72567">
        <w:rPr>
          <w:rFonts w:ascii="標楷體" w:eastAsia="標楷體" w:hAnsi="標楷體" w:hint="eastAsia"/>
          <w:sz w:val="32"/>
          <w:szCs w:val="32"/>
        </w:rPr>
        <w:t>合格者，需求單位以電子郵件通知參加甄試。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、若為年度應屆畢業生或</w:t>
      </w:r>
      <w:r w:rsidRPr="00F72567">
        <w:rPr>
          <w:rFonts w:ascii="標楷體" w:eastAsia="標楷體" w:hAnsi="標楷體" w:hint="eastAsia"/>
          <w:sz w:val="32"/>
          <w:szCs w:val="32"/>
        </w:rPr>
        <w:t>延畢生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(報名甄試時尚未取得畢業證書者)，報名時得先不繳交畢業證書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，但需繳交學生證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查驗。前述人員錄取後，需於本院寄發通知日起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F72567" w:rsidRDefault="008824E1" w:rsidP="008824E1">
      <w:pPr>
        <w:snapToGrid w:val="0"/>
        <w:spacing w:line="480" w:lineRule="exact"/>
        <w:ind w:leftChars="118" w:left="769" w:hangingChars="152" w:hanging="486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八、本次人力進用不開放本院員工報名。</w:t>
      </w:r>
    </w:p>
    <w:p w:rsidR="00494976" w:rsidRPr="00F72567" w:rsidRDefault="00494976" w:rsidP="00716A48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F72567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各項資料並依序彙整在同一檔案</w:t>
      </w:r>
      <w:r w:rsidR="0005529A" w:rsidRPr="00F72567">
        <w:rPr>
          <w:rFonts w:ascii="標楷體" w:eastAsia="標楷體" w:hAnsi="標楷體"/>
          <w:sz w:val="32"/>
          <w:szCs w:val="32"/>
        </w:rPr>
        <w:t>(PDF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檔</w:t>
      </w:r>
      <w:r w:rsidR="0005529A" w:rsidRPr="00F72567">
        <w:rPr>
          <w:rFonts w:ascii="標楷體" w:eastAsia="標楷體" w:hAnsi="標楷體"/>
          <w:sz w:val="32"/>
          <w:szCs w:val="32"/>
        </w:rPr>
        <w:t>)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上傳。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一、履歷表(如附件</w:t>
      </w:r>
      <w:r w:rsidR="00853B08" w:rsidRPr="00F72567">
        <w:rPr>
          <w:rFonts w:ascii="標楷體" w:eastAsia="標楷體" w:hAnsi="標楷體" w:hint="eastAsia"/>
          <w:sz w:val="32"/>
          <w:szCs w:val="32"/>
        </w:rPr>
        <w:t>2</w:t>
      </w:r>
      <w:r w:rsidRPr="00F72567">
        <w:rPr>
          <w:rFonts w:ascii="標楷體" w:eastAsia="標楷體" w:hAnsi="標楷體" w:hint="eastAsia"/>
          <w:sz w:val="32"/>
          <w:szCs w:val="32"/>
        </w:rPr>
        <w:t>），</w:t>
      </w:r>
      <w:r w:rsidR="00522382" w:rsidRPr="00F72567">
        <w:rPr>
          <w:rFonts w:ascii="標楷體" w:eastAsia="標楷體" w:hAnsi="標楷體" w:hint="eastAsia"/>
          <w:sz w:val="32"/>
          <w:szCs w:val="32"/>
        </w:rPr>
        <w:t>並依誠信原則</w:t>
      </w:r>
      <w:r w:rsidR="008824E1" w:rsidRPr="00F72567">
        <w:rPr>
          <w:rFonts w:ascii="標楷體" w:eastAsia="標楷體" w:hAnsi="標楷體" w:hint="eastAsia"/>
          <w:sz w:val="32"/>
          <w:szCs w:val="32"/>
        </w:rPr>
        <w:t>，確實</w:t>
      </w:r>
      <w:r w:rsidR="008824E1" w:rsidRPr="00F72567">
        <w:rPr>
          <w:rFonts w:ascii="標楷體" w:eastAsia="標楷體" w:hAnsi="標楷體" w:hint="eastAsia"/>
          <w:bCs/>
          <w:sz w:val="32"/>
          <w:szCs w:val="32"/>
        </w:rPr>
        <w:t>填寫在本院服務之親屬及朋友關係，若未誠實填寫而錄取，本院</w:t>
      </w:r>
      <w:r w:rsidR="008824E1" w:rsidRPr="00F72567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</w:t>
      </w:r>
      <w:r w:rsidR="00165B2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5411CD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正本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F72567">
        <w:rPr>
          <w:rFonts w:ascii="標楷體" w:eastAsia="標楷體" w:hAnsi="標楷體" w:hint="eastAsia"/>
          <w:sz w:val="32"/>
          <w:szCs w:val="32"/>
        </w:rPr>
        <w:t>報考所需之個人相關資料(如：工作經歷證明、證照、成績單或英文檢定成績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等相關資料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正本</w:t>
      </w:r>
      <w:r w:rsidR="005D69D7" w:rsidRPr="00F72567">
        <w:rPr>
          <w:rFonts w:ascii="標楷體" w:eastAsia="標楷體" w:hAnsi="標楷體" w:hint="eastAsia"/>
          <w:sz w:val="32"/>
          <w:szCs w:val="32"/>
        </w:rPr>
        <w:t>掃描檔</w:t>
      </w:r>
      <w:r w:rsidR="00165B26" w:rsidRPr="00F72567">
        <w:rPr>
          <w:rFonts w:ascii="標楷體" w:eastAsia="標楷體" w:hAnsi="標楷體" w:hint="eastAsia"/>
          <w:sz w:val="32"/>
          <w:szCs w:val="32"/>
        </w:rPr>
        <w:t>等，請參考簡章之員額需求表)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F72567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F72567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F72567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32"/>
          <w:szCs w:val="32"/>
        </w:rPr>
        <w:t>六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5D69D7" w:rsidRPr="00F72567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F72567" w:rsidRDefault="00165B26" w:rsidP="002E293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  <w:shd w:val="clear" w:color="auto" w:fill="FFFFCC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七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戶口名簿</w:t>
      </w:r>
      <w:r w:rsidR="005D69D7" w:rsidRPr="00F72567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494976" w:rsidRPr="00F72567" w:rsidRDefault="00494976" w:rsidP="00DA533C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F72567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一、甄試時間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：暫定10</w:t>
      </w:r>
      <w:r w:rsidR="00DA725C"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7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</w:t>
      </w:r>
      <w:r w:rsidR="00E64242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9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(實際甄試時間以甄試通知為準)。</w:t>
      </w:r>
    </w:p>
    <w:p w:rsidR="002E293E" w:rsidRPr="00F72567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二、甄試地點：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暫定本院龍門院區(桃園市大溪區) (實際甄試地點以甄試通知單為準)。</w:t>
      </w:r>
    </w:p>
    <w:p w:rsidR="0005529A" w:rsidRPr="00F72567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三、甄試方式：</w:t>
      </w:r>
    </w:p>
    <w:p w:rsidR="0005529A" w:rsidRPr="00F72567" w:rsidRDefault="0005529A" w:rsidP="002E293E">
      <w:pPr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(一)甄試科目及配分請參閱員額需求表。</w:t>
      </w:r>
    </w:p>
    <w:p w:rsidR="0005529A" w:rsidRPr="00F72567" w:rsidRDefault="002E293E" w:rsidP="002E293E">
      <w:pPr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(二)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口試前參加性格特質測驗。</w:t>
      </w:r>
    </w:p>
    <w:p w:rsidR="00494976" w:rsidRPr="00F72567" w:rsidRDefault="00494976" w:rsidP="002E293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柒、錄取標準：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(一)書面</w:t>
      </w:r>
      <w:r w:rsidR="00DA725C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資格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審查</w:t>
      </w:r>
      <w:r w:rsidR="00B113DD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及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口試成績合格標準請參閱員額需求表，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111E68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F72567">
        <w:rPr>
          <w:rFonts w:ascii="標楷體" w:eastAsia="標楷體" w:hAnsi="標楷體"/>
          <w:sz w:val="32"/>
          <w:szCs w:val="32"/>
        </w:rPr>
        <w:t>取。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05529A" w:rsidRPr="00F72567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(一)以總成績高低依序錄取，總成績為各單項成績依比例計算後加總。</w:t>
      </w:r>
    </w:p>
    <w:p w:rsidR="0005529A" w:rsidRPr="00F72567" w:rsidRDefault="0005529A" w:rsidP="00761F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(二)總成績相同時：依序以口試平均成績、書面資格審查平均成績較高者為優先；遇所有成績均相同時，由需求單位決定錄取順序。</w:t>
      </w:r>
    </w:p>
    <w:p w:rsidR="007E0395" w:rsidRPr="00F72567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三、備取人數及儲備期限：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(一)備取人數以</w:t>
      </w:r>
      <w:r w:rsidR="00FB6EDF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員為限。</w:t>
      </w:r>
    </w:p>
    <w:p w:rsidR="007E0395" w:rsidRPr="00F72567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</w:t>
      </w:r>
      <w:r w:rsidR="00FB6EDF" w:rsidRPr="00F72567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備取人員儲備期限自甄試結果奉權責長官核批次日起4個月內有效。</w:t>
      </w:r>
    </w:p>
    <w:p w:rsidR="00494976" w:rsidRPr="00F72567" w:rsidRDefault="00494976" w:rsidP="00884DF7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捌、錄取通知：</w:t>
      </w:r>
    </w:p>
    <w:p w:rsidR="008824E1" w:rsidRPr="00F72567" w:rsidRDefault="008824E1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一、甄試結果預由本院於甄試後</w:t>
      </w:r>
      <w:r w:rsidR="007E0395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一個月內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以電子郵件通知，各職缺錄取情形不予公告。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F72567">
        <w:rPr>
          <w:rFonts w:ascii="標楷體" w:eastAsia="標楷體" w:hAnsi="標楷體"/>
          <w:sz w:val="32"/>
          <w:szCs w:val="32"/>
        </w:rPr>
        <w:t>3</w:t>
      </w:r>
      <w:r w:rsidRPr="00F72567">
        <w:rPr>
          <w:rFonts w:ascii="標楷體" w:eastAsia="標楷體" w:hAnsi="標楷體" w:hint="eastAsia"/>
          <w:sz w:val="32"/>
          <w:szCs w:val="32"/>
        </w:rPr>
        <w:t>個月，試用期間經考核為不適任人員，予以資</w:t>
      </w: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遣並核予資遣費。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8824E1" w:rsidRPr="00F72567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四、錄取人員若無特殊原因（需事先說明），未依規定時間參加權利義務說明會視同放棄錄取資格，逕由備取人員依序辦理遞補作業。</w:t>
      </w:r>
    </w:p>
    <w:p w:rsidR="00494976" w:rsidRPr="00F72567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玖、如有任何問題歡迎電詢聯絡人員：</w:t>
      </w:r>
    </w:p>
    <w:p w:rsidR="00494976" w:rsidRPr="00F72567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聯絡人及分機：</w:t>
      </w:r>
      <w:r w:rsidR="00E64242" w:rsidRPr="00F72567">
        <w:rPr>
          <w:rFonts w:ascii="標楷體" w:eastAsia="標楷體" w:hAnsi="標楷體" w:hint="eastAsia"/>
          <w:sz w:val="32"/>
          <w:szCs w:val="32"/>
        </w:rPr>
        <w:t>鍾道明</w:t>
      </w:r>
      <w:r w:rsidRPr="00F72567">
        <w:rPr>
          <w:rFonts w:ascii="標楷體" w:eastAsia="標楷體" w:hAnsi="標楷體" w:hint="eastAsia"/>
          <w:sz w:val="32"/>
          <w:szCs w:val="32"/>
        </w:rPr>
        <w:t>組長356</w:t>
      </w:r>
      <w:r w:rsidR="00E64242" w:rsidRPr="00F72567">
        <w:rPr>
          <w:rFonts w:ascii="標楷體" w:eastAsia="標楷體" w:hAnsi="標楷體" w:hint="eastAsia"/>
          <w:sz w:val="32"/>
          <w:szCs w:val="32"/>
        </w:rPr>
        <w:t>114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1C5E5B" w:rsidRPr="00F72567">
        <w:rPr>
          <w:rFonts w:ascii="標楷體" w:eastAsia="標楷體" w:hAnsi="標楷體" w:hint="eastAsia"/>
          <w:sz w:val="32"/>
          <w:szCs w:val="32"/>
        </w:rPr>
        <w:t>謝三良</w:t>
      </w:r>
      <w:r w:rsidRPr="00F72567">
        <w:rPr>
          <w:rFonts w:ascii="標楷體" w:eastAsia="標楷體" w:hAnsi="標楷體" w:hint="eastAsia"/>
          <w:sz w:val="32"/>
          <w:szCs w:val="32"/>
        </w:rPr>
        <w:t>先生35611</w:t>
      </w:r>
      <w:r w:rsidR="001C5E5B" w:rsidRPr="00F72567">
        <w:rPr>
          <w:rFonts w:ascii="標楷體" w:eastAsia="標楷體" w:hAnsi="標楷體" w:hint="eastAsia"/>
          <w:sz w:val="32"/>
          <w:szCs w:val="32"/>
        </w:rPr>
        <w:t>6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 王雄師先生356150</w:t>
      </w:r>
    </w:p>
    <w:p w:rsidR="00494976" w:rsidRPr="00F72567" w:rsidRDefault="00494976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/>
          <w:sz w:val="32"/>
          <w:szCs w:val="32"/>
        </w:rPr>
        <w:br w:type="page"/>
      </w:r>
    </w:p>
    <w:p w:rsidR="00190C1B" w:rsidRPr="00F72567" w:rsidRDefault="00190C1B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pPr w:leftFromText="180" w:rightFromText="180" w:vertAnchor="page" w:horzAnchor="margin" w:tblpXSpec="center" w:tblpY="1906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947"/>
        <w:gridCol w:w="2552"/>
        <w:gridCol w:w="2002"/>
        <w:gridCol w:w="651"/>
        <w:gridCol w:w="652"/>
        <w:gridCol w:w="1119"/>
      </w:tblGrid>
      <w:tr w:rsidR="00F72567" w:rsidRPr="00F72567" w:rsidTr="00C82CB5">
        <w:trPr>
          <w:cantSplit/>
          <w:trHeight w:val="553"/>
          <w:tblHeader/>
        </w:trPr>
        <w:tc>
          <w:tcPr>
            <w:tcW w:w="1090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15C1F" w:rsidRPr="00F72567" w:rsidRDefault="00B15C1F" w:rsidP="00C82CB5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國家中山科學研究院工安衛生室107年</w:t>
            </w:r>
            <w:r w:rsidR="001C5E5B"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第三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F72567" w:rsidRPr="00F72567" w:rsidTr="001C5E5B">
        <w:trPr>
          <w:cantSplit/>
          <w:trHeight w:val="673"/>
          <w:tblHeader/>
        </w:trPr>
        <w:tc>
          <w:tcPr>
            <w:tcW w:w="7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需求單位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C1F" w:rsidRPr="00F72567" w:rsidRDefault="00B15C1F" w:rsidP="00C82CB5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F72567">
              <w:rPr>
                <w:rFonts w:eastAsia="標楷體" w:hint="eastAsia"/>
                <w:b/>
              </w:rPr>
              <w:t>薪資</w:t>
            </w:r>
          </w:p>
          <w:p w:rsidR="00B15C1F" w:rsidRPr="00F72567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eastAsia="標楷體" w:hint="eastAsia"/>
                <w:b/>
              </w:rPr>
              <w:t>範圍</w:t>
            </w:r>
            <w:r w:rsidRPr="00F72567">
              <w:rPr>
                <w:rFonts w:ascii="標楷體" w:eastAsia="標楷體" w:hAnsi="標楷體" w:hint="eastAsia"/>
                <w:b/>
              </w:rPr>
              <w:t>(元)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專長</w:t>
            </w:r>
          </w:p>
          <w:p w:rsidR="00B15C1F" w:rsidRPr="00F72567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C1F" w:rsidRPr="00F72567" w:rsidRDefault="00B15C1F" w:rsidP="00C82CB5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需求</w:t>
            </w:r>
          </w:p>
          <w:p w:rsidR="00B15C1F" w:rsidRPr="00F72567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5C1F" w:rsidRPr="00F72567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工作</w:t>
            </w:r>
          </w:p>
          <w:p w:rsidR="00B15C1F" w:rsidRPr="00F72567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15C1F" w:rsidRPr="00F72567" w:rsidRDefault="00B15C1F" w:rsidP="00C82CB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F72567" w:rsidRPr="00F72567" w:rsidTr="001C5E5B">
        <w:trPr>
          <w:cantSplit/>
          <w:trHeight w:val="1774"/>
        </w:trPr>
        <w:tc>
          <w:tcPr>
            <w:tcW w:w="767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工  安</w:t>
            </w:r>
          </w:p>
          <w:p w:rsidR="00B15C1F" w:rsidRPr="00F72567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衛生室</w:t>
            </w:r>
          </w:p>
        </w:tc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C1F" w:rsidRPr="00F72567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15C1F" w:rsidRPr="00F72567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5C1F" w:rsidRPr="00F72567" w:rsidRDefault="00B15C1F" w:rsidP="00C82CB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B15C1F" w:rsidRPr="00F72567" w:rsidRDefault="00B15C1F" w:rsidP="00C82CB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15C1F" w:rsidRPr="00F72567" w:rsidRDefault="00B15C1F" w:rsidP="00C82CB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5E5B" w:rsidRPr="00F72567" w:rsidRDefault="001C5E5B" w:rsidP="001C5E5B">
            <w:pPr>
              <w:snapToGrid w:val="0"/>
              <w:ind w:right="39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職業安全</w:t>
            </w:r>
          </w:p>
          <w:p w:rsidR="00B15C1F" w:rsidRPr="00F72567" w:rsidRDefault="001C5E5B" w:rsidP="002E293E">
            <w:pPr>
              <w:snapToGrid w:val="0"/>
              <w:ind w:right="39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衛生管理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E5B" w:rsidRPr="00F72567" w:rsidRDefault="001C5E5B" w:rsidP="001C5E5B">
            <w:pPr>
              <w:widowControl/>
              <w:numPr>
                <w:ilvl w:val="0"/>
                <w:numId w:val="15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理工相關系所畢業。</w:t>
            </w:r>
          </w:p>
          <w:p w:rsidR="001C5E5B" w:rsidRPr="00F72567" w:rsidRDefault="001C5E5B" w:rsidP="001C5E5B">
            <w:pPr>
              <w:widowControl/>
              <w:numPr>
                <w:ilvl w:val="0"/>
                <w:numId w:val="15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需具有下列專業證照至少1項以上 (請檢附證照影本)：</w:t>
            </w:r>
          </w:p>
          <w:p w:rsidR="001C5E5B" w:rsidRPr="00F72567" w:rsidRDefault="001C5E5B" w:rsidP="001C5E5B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職業安全衛生管理乙級技術士。</w:t>
            </w:r>
          </w:p>
          <w:p w:rsidR="001C5E5B" w:rsidRPr="00F72567" w:rsidRDefault="001C5E5B" w:rsidP="001C5E5B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職業安全管理甲級技術士。</w:t>
            </w:r>
          </w:p>
          <w:p w:rsidR="001C5E5B" w:rsidRPr="00F72567" w:rsidRDefault="001C5E5B" w:rsidP="001C5E5B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職業衛生管理甲級技術士。</w:t>
            </w:r>
          </w:p>
          <w:p w:rsidR="001C5E5B" w:rsidRPr="00F72567" w:rsidRDefault="001C5E5B" w:rsidP="001C5E5B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輻射防護管理員。</w:t>
            </w:r>
          </w:p>
          <w:p w:rsidR="001C5E5B" w:rsidRPr="00F72567" w:rsidRDefault="001C5E5B" w:rsidP="001C5E5B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工業安全技師。</w:t>
            </w:r>
          </w:p>
          <w:p w:rsidR="001C5E5B" w:rsidRPr="00F72567" w:rsidRDefault="001C5E5B" w:rsidP="001C5E5B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工礦衛生技師。</w:t>
            </w:r>
          </w:p>
          <w:p w:rsidR="00B15C1F" w:rsidRPr="00F72567" w:rsidRDefault="001C5E5B" w:rsidP="001C5E5B">
            <w:pPr>
              <w:widowControl/>
              <w:snapToGrid w:val="0"/>
              <w:spacing w:line="300" w:lineRule="atLeast"/>
              <w:ind w:leftChars="-11" w:left="254" w:rightChars="33" w:right="79" w:hangingChars="140" w:hanging="280"/>
              <w:jc w:val="both"/>
              <w:rPr>
                <w:rFonts w:ascii="標楷體" w:eastAsia="標楷體" w:hAnsi="標楷體"/>
                <w:kern w:val="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3. 具有職安衛生管理、職安衛管理系統建置與維持、輻射防護安全管理、承攬作業安全管理經驗為佳。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5B" w:rsidRPr="00F72567" w:rsidRDefault="001C5E5B" w:rsidP="001C5E5B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1.擬訂、規劃及推動院內職業安全衛生相關業務。</w:t>
            </w:r>
          </w:p>
          <w:p w:rsidR="001C5E5B" w:rsidRPr="00F72567" w:rsidRDefault="001C5E5B" w:rsidP="001C5E5B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2.職業安全衛生管理系統建置與維持相關業務。</w:t>
            </w:r>
          </w:p>
          <w:p w:rsidR="001C5E5B" w:rsidRPr="00F72567" w:rsidRDefault="001C5E5B" w:rsidP="001C5E5B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3.輻射防護安全管理、教育訓練、設備定期檢測及人員劑量佩章、輻射偵檢儀具校驗等業務。</w:t>
            </w:r>
          </w:p>
          <w:p w:rsidR="001C5E5B" w:rsidRPr="00F72567" w:rsidRDefault="001C5E5B" w:rsidP="001C5E5B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4.工作場所製程安全評估與管理，各研發計畫組裝測試及演訓安全衛生審查與評估等業務。</w:t>
            </w:r>
          </w:p>
          <w:p w:rsidR="001C5E5B" w:rsidRPr="00F72567" w:rsidRDefault="001C5E5B" w:rsidP="001C5E5B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5.工作場所委商承攬安全管理、巡檢與稽核等相關業務。</w:t>
            </w:r>
          </w:p>
          <w:p w:rsidR="00B15C1F" w:rsidRPr="00F72567" w:rsidRDefault="001C5E5B" w:rsidP="001C5E5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6.可配合任務出差。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1F" w:rsidRPr="00F72567" w:rsidRDefault="001C5E5B" w:rsidP="00C82C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3</w:t>
            </w:r>
            <w:r w:rsidR="00B15C1F" w:rsidRPr="00F725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1F" w:rsidRPr="00F72567" w:rsidRDefault="00B15C1F" w:rsidP="00C82C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桃園</w:t>
            </w:r>
          </w:p>
          <w:p w:rsidR="00B15C1F" w:rsidRPr="00F72567" w:rsidRDefault="00B15C1F" w:rsidP="00C82CB5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F7256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5C1F" w:rsidRPr="00F72567" w:rsidRDefault="00B15C1F" w:rsidP="00C82CB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書面審查40%</w:t>
            </w:r>
          </w:p>
          <w:p w:rsidR="00B15C1F" w:rsidRPr="00F72567" w:rsidRDefault="00B15C1F" w:rsidP="00C82CB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15C1F" w:rsidRPr="00F72567" w:rsidRDefault="00B15C1F" w:rsidP="00C82CB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 xml:space="preserve">口試60% </w:t>
            </w:r>
          </w:p>
          <w:p w:rsidR="00B15C1F" w:rsidRPr="00F72567" w:rsidRDefault="00B15C1F" w:rsidP="00C82CB5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15C1F" w:rsidRPr="00F72567" w:rsidRDefault="00B15C1F" w:rsidP="00C82CB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B15C1F" w:rsidRPr="00F72567" w:rsidRDefault="00B15C1F" w:rsidP="00C82CB5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</w:rPr>
            </w:pPr>
            <w:bookmarkStart w:id="0" w:name="_GoBack"/>
            <w:bookmarkEnd w:id="0"/>
          </w:p>
        </w:tc>
      </w:tr>
      <w:tr w:rsidR="00F72567" w:rsidRPr="00F72567" w:rsidTr="00C82CB5">
        <w:trPr>
          <w:cantSplit/>
          <w:trHeight w:val="771"/>
        </w:trPr>
        <w:tc>
          <w:tcPr>
            <w:tcW w:w="10900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5C1F" w:rsidRPr="00F72567" w:rsidRDefault="00B15C1F" w:rsidP="001C5E5B">
            <w:pPr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F72567">
              <w:rPr>
                <w:rFonts w:ascii="標楷體" w:eastAsia="標楷體" w:hAnsi="標楷體" w:hint="eastAsia"/>
              </w:rPr>
              <w:t>合計：研發類</w:t>
            </w:r>
            <w:r w:rsidR="001C5E5B" w:rsidRPr="00F72567">
              <w:rPr>
                <w:rFonts w:ascii="標楷體" w:eastAsia="標楷體" w:hAnsi="標楷體" w:hint="eastAsia"/>
              </w:rPr>
              <w:t>3</w:t>
            </w:r>
            <w:r w:rsidRPr="00F72567">
              <w:rPr>
                <w:rFonts w:ascii="標楷體" w:eastAsia="標楷體" w:hAnsi="標楷體" w:hint="eastAsia"/>
              </w:rPr>
              <w:t>員，合計</w:t>
            </w:r>
            <w:r w:rsidR="001C5E5B" w:rsidRPr="00F72567">
              <w:rPr>
                <w:rFonts w:ascii="標楷體" w:eastAsia="標楷體" w:hAnsi="標楷體" w:hint="eastAsia"/>
              </w:rPr>
              <w:t>3</w:t>
            </w:r>
            <w:r w:rsidRPr="00F72567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856C04" w:rsidRPr="00F72567" w:rsidRDefault="00856C04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856C04" w:rsidRPr="00F72567" w:rsidRDefault="00856C04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5189B" w:rsidRPr="00F72567" w:rsidRDefault="0055189B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5189B" w:rsidRPr="00F72567" w:rsidRDefault="0055189B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856C04" w:rsidRPr="00F72567" w:rsidRDefault="00856C04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494976" w:rsidRPr="00F72567" w:rsidRDefault="00494976" w:rsidP="00834AE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7207E7" w:rsidRPr="00F72567">
        <w:rPr>
          <w:rFonts w:ascii="標楷體" w:eastAsia="標楷體" w:hAnsi="標楷體" w:hint="eastAsia"/>
          <w:sz w:val="32"/>
          <w:szCs w:val="32"/>
        </w:rPr>
        <w:t>2</w:t>
      </w:r>
      <w:r w:rsidR="00812EA5" w:rsidRPr="00F72567">
        <w:rPr>
          <w:rFonts w:ascii="標楷體" w:eastAsia="標楷體" w:hAnsi="標楷體" w:hint="eastAsia"/>
          <w:sz w:val="32"/>
          <w:szCs w:val="32"/>
        </w:rPr>
        <w:t>-1</w:t>
      </w:r>
    </w:p>
    <w:p w:rsidR="00494976" w:rsidRPr="00F72567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72567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72567" w:rsidRPr="00F72567" w:rsidTr="008824E1">
        <w:trPr>
          <w:trHeight w:val="333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F72567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32"/>
        </w:trPr>
        <w:tc>
          <w:tcPr>
            <w:tcW w:w="2007" w:type="dxa"/>
            <w:gridSpan w:val="2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F72567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戶籍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248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通訊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165"/>
        </w:trPr>
        <w:tc>
          <w:tcPr>
            <w:tcW w:w="10174" w:type="dxa"/>
            <w:gridSpan w:val="16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家庭狀況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F72567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F72567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DE425A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522382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6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F72567" w:rsidRPr="00F72567" w:rsidTr="008824E1">
        <w:trPr>
          <w:trHeight w:val="421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身心</w:t>
            </w:r>
          </w:p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F72567" w:rsidRDefault="00494976" w:rsidP="00494976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28"/>
          <w:szCs w:val="28"/>
        </w:rPr>
        <w:t>備註：有★為必填欄位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72567" w:rsidRPr="00F72567" w:rsidTr="002E293E">
        <w:trPr>
          <w:trHeight w:val="586"/>
        </w:trPr>
        <w:tc>
          <w:tcPr>
            <w:tcW w:w="9810" w:type="dxa"/>
            <w:vAlign w:val="center"/>
          </w:tcPr>
          <w:p w:rsidR="00494976" w:rsidRPr="00F72567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567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F72567" w:rsidRPr="00F72567" w:rsidTr="002E293E">
        <w:trPr>
          <w:trHeight w:val="11922"/>
        </w:trPr>
        <w:tc>
          <w:tcPr>
            <w:tcW w:w="9810" w:type="dxa"/>
          </w:tcPr>
          <w:p w:rsidR="00494976" w:rsidRPr="00F72567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F72567" w:rsidRDefault="00494976" w:rsidP="00494976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F72567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494976" w:rsidRPr="00F72567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F72567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EE4207" w:rsidRPr="00F72567" w:rsidRDefault="00494976" w:rsidP="00EE4207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/>
        </w:rPr>
        <w:br w:type="page"/>
      </w:r>
      <w:r w:rsidR="00EE4207" w:rsidRPr="00F72567">
        <w:rPr>
          <w:rFonts w:ascii="標楷體" w:eastAsia="標楷體" w:hAnsi="標楷體" w:hint="eastAsia"/>
          <w:b/>
          <w:sz w:val="32"/>
          <w:szCs w:val="32"/>
        </w:rPr>
        <w:lastRenderedPageBreak/>
        <w:t>依進用員額需求表</w:t>
      </w:r>
      <w:r w:rsidR="00EE4207" w:rsidRPr="00F72567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EE4207" w:rsidRPr="00F72567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EE4207" w:rsidRPr="00F72567" w:rsidRDefault="00EE4207" w:rsidP="00EE4207">
      <w:pPr>
        <w:spacing w:line="400" w:lineRule="exact"/>
        <w:jc w:val="both"/>
        <w:rPr>
          <w:rFonts w:ascii="標楷體" w:eastAsia="標楷體" w:hAnsi="標楷體"/>
        </w:rPr>
      </w:pPr>
    </w:p>
    <w:p w:rsidR="00EE4207" w:rsidRPr="00F72567" w:rsidRDefault="00EE4207" w:rsidP="00EE4207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畢業證書</w:t>
      </w:r>
      <w:r w:rsidR="00201583" w:rsidRPr="00F72567">
        <w:rPr>
          <w:rFonts w:ascii="標楷體" w:eastAsia="標楷體" w:hAnsi="標楷體" w:hint="eastAsia"/>
        </w:rPr>
        <w:t>(符合報考職缺學歷要求之畢業證書及最高學歷畢業證書)</w:t>
      </w:r>
      <w:r w:rsidRPr="00F72567">
        <w:rPr>
          <w:rFonts w:ascii="標楷體" w:eastAsia="標楷體" w:hAnsi="標楷體" w:hint="eastAsia"/>
        </w:rPr>
        <w:t>(請貼上畢業證書圖檔)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  <w:specVanish/>
        </w:rPr>
        <w:t>二</w:t>
      </w:r>
      <w:r w:rsidR="00201583" w:rsidRPr="00F72567">
        <w:rPr>
          <w:rFonts w:ascii="標楷體" w:eastAsia="標楷體" w:hAnsi="標楷體" w:hint="eastAsia"/>
        </w:rPr>
        <w:t>學歷文件(大學成績單) (本項視</w:t>
      </w:r>
      <w:r w:rsidRPr="00F72567">
        <w:rPr>
          <w:rFonts w:ascii="標楷體" w:eastAsia="標楷體" w:hAnsi="標楷體" w:hint="eastAsia"/>
        </w:rPr>
        <w:t>學歷、經歷條件需求</w:t>
      </w:r>
      <w:r w:rsidR="00201583" w:rsidRPr="00F72567">
        <w:rPr>
          <w:rFonts w:ascii="標楷體" w:eastAsia="標楷體" w:hAnsi="標楷體" w:hint="eastAsia"/>
        </w:rPr>
        <w:t>)</w:t>
      </w:r>
      <w:r w:rsidRPr="00F72567">
        <w:rPr>
          <w:rFonts w:ascii="標楷體" w:eastAsia="標楷體" w:hAnsi="標楷體" w:hint="eastAsia"/>
        </w:rPr>
        <w:t>(請貼上大學成績單圖檔)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</w:rPr>
        <w:t>三.學歷文件(碩、博士成績單) (本項視學歷、經歷條件需求)(請貼上碩、博士成績單圖檔)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 xml:space="preserve">四.英文測驗證明文件(本項視報考工作之編號學歷、經歷條件需求，如全民英檢、多益、托 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/>
          <w:specVanish/>
        </w:rPr>
        <w:t xml:space="preserve">   </w:t>
      </w:r>
      <w:r w:rsidRPr="00F72567">
        <w:rPr>
          <w:rFonts w:ascii="標楷體" w:eastAsia="標楷體" w:hAnsi="標楷體" w:hint="eastAsia"/>
        </w:rPr>
        <w:t>福</w:t>
      </w:r>
      <w:r w:rsidRPr="00F72567">
        <w:rPr>
          <w:rFonts w:ascii="標楷體" w:eastAsia="標楷體" w:hAnsi="標楷體"/>
        </w:rPr>
        <w:t>…</w:t>
      </w:r>
      <w:r w:rsidRPr="00F72567">
        <w:rPr>
          <w:rFonts w:ascii="標楷體" w:eastAsia="標楷體" w:hAnsi="標楷體" w:hint="eastAsia"/>
        </w:rPr>
        <w:t>等)(請貼上英文證明文件圖檔)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>五.</w:t>
      </w:r>
      <w:r w:rsidR="00201583" w:rsidRPr="00F72567">
        <w:rPr>
          <w:rFonts w:ascii="標楷體" w:eastAsia="標楷體" w:hAnsi="標楷體"/>
        </w:rPr>
        <w:t>具各公營機構相關技能訓練證照或證明(請檢附訓練時數300小時以上相關證明)</w:t>
      </w:r>
      <w:r w:rsidR="00201583" w:rsidRPr="00F72567">
        <w:rPr>
          <w:rFonts w:ascii="標楷體" w:eastAsia="標楷體" w:hAnsi="標楷體" w:hint="eastAsia"/>
        </w:rPr>
        <w:t>或其它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/>
          <w:specVanish/>
        </w:rPr>
        <w:t xml:space="preserve">   </w:t>
      </w:r>
      <w:r w:rsidR="00201583" w:rsidRPr="00F72567">
        <w:rPr>
          <w:rFonts w:ascii="標楷體" w:eastAsia="標楷體" w:hAnsi="標楷體" w:hint="eastAsia"/>
        </w:rPr>
        <w:t>相關證照(本項視</w:t>
      </w:r>
      <w:r w:rsidRPr="00F72567">
        <w:rPr>
          <w:rFonts w:ascii="標楷體" w:eastAsia="標楷體" w:hAnsi="標楷體" w:hint="eastAsia"/>
        </w:rPr>
        <w:t>學歷、經歷條件需求</w:t>
      </w:r>
      <w:r w:rsidR="00201583" w:rsidRPr="00F72567">
        <w:rPr>
          <w:rFonts w:ascii="標楷體" w:eastAsia="標楷體" w:hAnsi="標楷體" w:hint="eastAsia"/>
        </w:rPr>
        <w:t>)</w:t>
      </w:r>
      <w:r w:rsidRPr="00F72567">
        <w:rPr>
          <w:rFonts w:ascii="標楷體" w:eastAsia="標楷體" w:hAnsi="標楷體" w:hint="eastAsia"/>
        </w:rPr>
        <w:t>(請貼上證照正反面圖檔)</w:t>
      </w:r>
    </w:p>
    <w:p w:rsidR="00201583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>六.</w:t>
      </w:r>
      <w:r w:rsidR="00201583" w:rsidRPr="00F72567">
        <w:rPr>
          <w:rFonts w:ascii="標楷體" w:eastAsia="標楷體" w:hAnsi="標楷體"/>
        </w:rPr>
        <w:t>相關專業</w:t>
      </w:r>
      <w:r w:rsidRPr="00F72567">
        <w:rPr>
          <w:rFonts w:ascii="標楷體" w:eastAsia="標楷體" w:hAnsi="標楷體" w:hint="eastAsia"/>
        </w:rPr>
        <w:t>工作經歷證明</w:t>
      </w:r>
      <w:r w:rsidR="00201583" w:rsidRPr="00F72567">
        <w:rPr>
          <w:rFonts w:ascii="標楷體" w:eastAsia="標楷體" w:hAnsi="標楷體" w:hint="eastAsia"/>
        </w:rPr>
        <w:t>(本項視</w:t>
      </w:r>
      <w:r w:rsidRPr="00F72567">
        <w:rPr>
          <w:rFonts w:ascii="標楷體" w:eastAsia="標楷體" w:hAnsi="標楷體" w:hint="eastAsia"/>
        </w:rPr>
        <w:t>學歷、經歷條件需求，本項需公司開出之證明文件</w:t>
      </w:r>
      <w:r w:rsidR="00201583" w:rsidRPr="00F72567">
        <w:rPr>
          <w:rFonts w:ascii="標楷體" w:eastAsia="標楷體" w:hAnsi="標楷體" w:hint="eastAsia"/>
        </w:rPr>
        <w:t>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 xml:space="preserve">   (請貼上工作經歷證明圖檔)</w:t>
      </w:r>
    </w:p>
    <w:p w:rsidR="00EE4207" w:rsidRPr="00F72567" w:rsidRDefault="00EE4207" w:rsidP="00EE4207">
      <w:pPr>
        <w:widowControl/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</w:rPr>
        <w:t>七、其它補充資料或特殊需求</w:t>
      </w:r>
      <w:r w:rsidRPr="00F72567">
        <w:rPr>
          <w:rFonts w:ascii="標楷體" w:eastAsia="標楷體" w:hAnsi="標楷體"/>
        </w:rPr>
        <w:t>(</w:t>
      </w:r>
      <w:r w:rsidRPr="00F72567">
        <w:rPr>
          <w:rFonts w:ascii="標楷體" w:eastAsia="標楷體" w:hAnsi="標楷體" w:hint="eastAsia"/>
        </w:rPr>
        <w:t>本項視學歷、經歷條件需求，或補充自身</w:t>
      </w:r>
      <w:r w:rsidRPr="00F72567">
        <w:rPr>
          <w:rFonts w:ascii="標楷體" w:eastAsia="標楷體" w:hAnsi="標楷體"/>
        </w:rPr>
        <w:t>相關專業</w:t>
      </w:r>
      <w:r w:rsidRPr="00F72567">
        <w:rPr>
          <w:rFonts w:ascii="標楷體" w:eastAsia="標楷體" w:hAnsi="標楷體" w:hint="eastAsia"/>
        </w:rPr>
        <w:t>之</w:t>
      </w:r>
      <w:r w:rsidRPr="00F72567">
        <w:rPr>
          <w:rFonts w:ascii="標楷體" w:eastAsia="標楷體" w:hAnsi="標楷體"/>
        </w:rPr>
        <w:t xml:space="preserve">專題、    </w:t>
      </w:r>
    </w:p>
    <w:p w:rsidR="00EE4207" w:rsidRPr="00F72567" w:rsidRDefault="00EE4207" w:rsidP="00EE420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/>
          <w:specVanish/>
        </w:rPr>
        <w:t xml:space="preserve">    論文</w:t>
      </w:r>
      <w:r w:rsidRPr="00F72567">
        <w:rPr>
          <w:rFonts w:ascii="標楷體" w:eastAsia="標楷體" w:hAnsi="標楷體" w:hint="eastAsia"/>
        </w:rPr>
        <w:t>、獲獎文件</w:t>
      </w:r>
      <w:r w:rsidRPr="00F72567">
        <w:rPr>
          <w:rFonts w:ascii="標楷體" w:eastAsia="標楷體" w:hAnsi="標楷體"/>
        </w:rPr>
        <w:t>…</w:t>
      </w:r>
      <w:r w:rsidRPr="00F72567">
        <w:rPr>
          <w:rFonts w:ascii="標楷體" w:eastAsia="標楷體" w:hAnsi="標楷體" w:hint="eastAsia"/>
        </w:rPr>
        <w:t>等資料)</w:t>
      </w:r>
    </w:p>
    <w:p w:rsidR="002E5BFD" w:rsidRPr="00F72567" w:rsidRDefault="002E5BFD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28"/>
          <w:szCs w:val="28"/>
        </w:rPr>
        <w:t>1</w:t>
      </w:r>
      <w:r w:rsidR="0055189B" w:rsidRPr="00F72567">
        <w:rPr>
          <w:rFonts w:ascii="標楷體" w:eastAsia="標楷體" w:hAnsi="標楷體" w:hint="eastAsia"/>
          <w:sz w:val="28"/>
          <w:szCs w:val="28"/>
        </w:rPr>
        <w:t>07.</w:t>
      </w:r>
      <w:r w:rsidR="00715FA3" w:rsidRPr="00F72567">
        <w:rPr>
          <w:rFonts w:ascii="標楷體" w:eastAsia="標楷體" w:hAnsi="標楷體" w:hint="eastAsia"/>
          <w:sz w:val="28"/>
          <w:szCs w:val="28"/>
        </w:rPr>
        <w:t>8</w:t>
      </w:r>
      <w:r w:rsidR="0055189B" w:rsidRPr="00F72567">
        <w:rPr>
          <w:rFonts w:ascii="標楷體" w:eastAsia="標楷體" w:hAnsi="標楷體" w:hint="eastAsia"/>
          <w:sz w:val="28"/>
          <w:szCs w:val="28"/>
        </w:rPr>
        <w:t>.</w:t>
      </w:r>
      <w:r w:rsidR="00715FA3" w:rsidRPr="00F72567">
        <w:rPr>
          <w:rFonts w:ascii="標楷體" w:eastAsia="標楷體" w:hAnsi="標楷體" w:hint="eastAsia"/>
          <w:sz w:val="28"/>
          <w:szCs w:val="28"/>
        </w:rPr>
        <w:t>24</w:t>
      </w:r>
      <w:r w:rsidR="0052643E" w:rsidRPr="00F72567">
        <w:rPr>
          <w:rFonts w:ascii="標楷體" w:eastAsia="標楷體" w:hAnsi="標楷體" w:hint="eastAsia"/>
          <w:sz w:val="28"/>
          <w:szCs w:val="28"/>
        </w:rPr>
        <w:t>公告版</w:t>
      </w:r>
    </w:p>
    <w:sectPr w:rsidR="002E5BFD" w:rsidRPr="00F72567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D" w:rsidRDefault="0061301D" w:rsidP="0097029D">
      <w:r>
        <w:separator/>
      </w:r>
    </w:p>
  </w:endnote>
  <w:endnote w:type="continuationSeparator" w:id="0">
    <w:p w:rsidR="0061301D" w:rsidRDefault="0061301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0" w:rsidRDefault="008776C0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6C0" w:rsidRDefault="00877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0" w:rsidRPr="00565AED" w:rsidRDefault="008776C0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72567">
      <w:rPr>
        <w:rFonts w:ascii="標楷體" w:eastAsia="標楷體" w:hAnsi="標楷體"/>
        <w:noProof/>
        <w:kern w:val="0"/>
        <w:sz w:val="24"/>
        <w:szCs w:val="24"/>
      </w:rPr>
      <w:t>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72567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D" w:rsidRDefault="0061301D" w:rsidP="0097029D">
      <w:r>
        <w:separator/>
      </w:r>
    </w:p>
  </w:footnote>
  <w:footnote w:type="continuationSeparator" w:id="0">
    <w:p w:rsidR="0061301D" w:rsidRDefault="0061301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2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3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12"/>
  </w:num>
  <w:num w:numId="10">
    <w:abstractNumId w:val="16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529A"/>
    <w:rsid w:val="00073AC7"/>
    <w:rsid w:val="000752A1"/>
    <w:rsid w:val="000A58B7"/>
    <w:rsid w:val="000E4AB5"/>
    <w:rsid w:val="000F4768"/>
    <w:rsid w:val="000F5E47"/>
    <w:rsid w:val="00104DF9"/>
    <w:rsid w:val="00111C5C"/>
    <w:rsid w:val="00111E68"/>
    <w:rsid w:val="00114332"/>
    <w:rsid w:val="00123E53"/>
    <w:rsid w:val="00165B26"/>
    <w:rsid w:val="00166B2C"/>
    <w:rsid w:val="00167628"/>
    <w:rsid w:val="00190C1B"/>
    <w:rsid w:val="00196FBC"/>
    <w:rsid w:val="001C5E5B"/>
    <w:rsid w:val="001D04F4"/>
    <w:rsid w:val="001D5C95"/>
    <w:rsid w:val="001D7FCA"/>
    <w:rsid w:val="001F378B"/>
    <w:rsid w:val="00201583"/>
    <w:rsid w:val="0022752E"/>
    <w:rsid w:val="00230DCF"/>
    <w:rsid w:val="00230F00"/>
    <w:rsid w:val="002544FA"/>
    <w:rsid w:val="00262C9B"/>
    <w:rsid w:val="00282A33"/>
    <w:rsid w:val="002A0DFC"/>
    <w:rsid w:val="002A584A"/>
    <w:rsid w:val="002B665D"/>
    <w:rsid w:val="002E293E"/>
    <w:rsid w:val="002E5BFD"/>
    <w:rsid w:val="00313DCF"/>
    <w:rsid w:val="00324D2E"/>
    <w:rsid w:val="003326AF"/>
    <w:rsid w:val="003423CE"/>
    <w:rsid w:val="00351190"/>
    <w:rsid w:val="003521A1"/>
    <w:rsid w:val="00357660"/>
    <w:rsid w:val="00364EDB"/>
    <w:rsid w:val="003A08EF"/>
    <w:rsid w:val="003A1BF8"/>
    <w:rsid w:val="003A1F66"/>
    <w:rsid w:val="003B0744"/>
    <w:rsid w:val="003C32F6"/>
    <w:rsid w:val="003D3C04"/>
    <w:rsid w:val="003D622F"/>
    <w:rsid w:val="003E1CAC"/>
    <w:rsid w:val="003E304A"/>
    <w:rsid w:val="003F2B74"/>
    <w:rsid w:val="00410882"/>
    <w:rsid w:val="00414BF3"/>
    <w:rsid w:val="004170E0"/>
    <w:rsid w:val="004365DB"/>
    <w:rsid w:val="00440314"/>
    <w:rsid w:val="004441F6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C167F"/>
    <w:rsid w:val="004D17CF"/>
    <w:rsid w:val="004D35D0"/>
    <w:rsid w:val="004E60FE"/>
    <w:rsid w:val="004F7236"/>
    <w:rsid w:val="00511044"/>
    <w:rsid w:val="00522382"/>
    <w:rsid w:val="0052303D"/>
    <w:rsid w:val="0052643E"/>
    <w:rsid w:val="005411CD"/>
    <w:rsid w:val="005421AD"/>
    <w:rsid w:val="0054382E"/>
    <w:rsid w:val="0055189B"/>
    <w:rsid w:val="005832BA"/>
    <w:rsid w:val="005D69D7"/>
    <w:rsid w:val="005E7697"/>
    <w:rsid w:val="005F0FBD"/>
    <w:rsid w:val="005F2F9F"/>
    <w:rsid w:val="0061301D"/>
    <w:rsid w:val="00613FA9"/>
    <w:rsid w:val="00640F9F"/>
    <w:rsid w:val="006576A8"/>
    <w:rsid w:val="00661B27"/>
    <w:rsid w:val="00671952"/>
    <w:rsid w:val="00681724"/>
    <w:rsid w:val="006A501F"/>
    <w:rsid w:val="006B30CA"/>
    <w:rsid w:val="006B54D4"/>
    <w:rsid w:val="006C3FA6"/>
    <w:rsid w:val="006C7DA4"/>
    <w:rsid w:val="006E7A8D"/>
    <w:rsid w:val="006F6B21"/>
    <w:rsid w:val="00700315"/>
    <w:rsid w:val="00713D88"/>
    <w:rsid w:val="00715FA3"/>
    <w:rsid w:val="00716A48"/>
    <w:rsid w:val="007204A5"/>
    <w:rsid w:val="007207E7"/>
    <w:rsid w:val="00734467"/>
    <w:rsid w:val="00761FF6"/>
    <w:rsid w:val="0078185A"/>
    <w:rsid w:val="00787DB8"/>
    <w:rsid w:val="007904E9"/>
    <w:rsid w:val="00790EF7"/>
    <w:rsid w:val="00796920"/>
    <w:rsid w:val="007C022B"/>
    <w:rsid w:val="007E0395"/>
    <w:rsid w:val="00812EA5"/>
    <w:rsid w:val="00824A2A"/>
    <w:rsid w:val="0083091D"/>
    <w:rsid w:val="00834AEE"/>
    <w:rsid w:val="008405A3"/>
    <w:rsid w:val="00853B08"/>
    <w:rsid w:val="00856C04"/>
    <w:rsid w:val="008739A9"/>
    <w:rsid w:val="008776C0"/>
    <w:rsid w:val="008824E1"/>
    <w:rsid w:val="008835D1"/>
    <w:rsid w:val="00884DF7"/>
    <w:rsid w:val="00885543"/>
    <w:rsid w:val="008D7880"/>
    <w:rsid w:val="008E5F85"/>
    <w:rsid w:val="008F2475"/>
    <w:rsid w:val="008F270F"/>
    <w:rsid w:val="008F3C08"/>
    <w:rsid w:val="008F58E6"/>
    <w:rsid w:val="00907699"/>
    <w:rsid w:val="0091439A"/>
    <w:rsid w:val="0091561B"/>
    <w:rsid w:val="00923D9C"/>
    <w:rsid w:val="00926839"/>
    <w:rsid w:val="00963D8F"/>
    <w:rsid w:val="0096493E"/>
    <w:rsid w:val="0097029D"/>
    <w:rsid w:val="009C27F1"/>
    <w:rsid w:val="009D77E1"/>
    <w:rsid w:val="00A20A61"/>
    <w:rsid w:val="00A57CD2"/>
    <w:rsid w:val="00A77F76"/>
    <w:rsid w:val="00A83F69"/>
    <w:rsid w:val="00AC49DB"/>
    <w:rsid w:val="00AF7F82"/>
    <w:rsid w:val="00B113DD"/>
    <w:rsid w:val="00B15C1F"/>
    <w:rsid w:val="00B17981"/>
    <w:rsid w:val="00B25E29"/>
    <w:rsid w:val="00B315CE"/>
    <w:rsid w:val="00B464FC"/>
    <w:rsid w:val="00B51A89"/>
    <w:rsid w:val="00B70994"/>
    <w:rsid w:val="00B772BE"/>
    <w:rsid w:val="00B96E57"/>
    <w:rsid w:val="00BA58D7"/>
    <w:rsid w:val="00BD0DE6"/>
    <w:rsid w:val="00BD3E93"/>
    <w:rsid w:val="00BE034E"/>
    <w:rsid w:val="00C07BB3"/>
    <w:rsid w:val="00C13346"/>
    <w:rsid w:val="00C60B05"/>
    <w:rsid w:val="00C63C1E"/>
    <w:rsid w:val="00C67838"/>
    <w:rsid w:val="00C72ADF"/>
    <w:rsid w:val="00C807CE"/>
    <w:rsid w:val="00C961BC"/>
    <w:rsid w:val="00CB3E1C"/>
    <w:rsid w:val="00CC5DCA"/>
    <w:rsid w:val="00CD5A03"/>
    <w:rsid w:val="00CF58A1"/>
    <w:rsid w:val="00D13764"/>
    <w:rsid w:val="00D25EAC"/>
    <w:rsid w:val="00D33C0D"/>
    <w:rsid w:val="00D4169D"/>
    <w:rsid w:val="00D80DAF"/>
    <w:rsid w:val="00D81161"/>
    <w:rsid w:val="00D833D7"/>
    <w:rsid w:val="00D86F6B"/>
    <w:rsid w:val="00D933BB"/>
    <w:rsid w:val="00D97FC3"/>
    <w:rsid w:val="00DA533C"/>
    <w:rsid w:val="00DA725C"/>
    <w:rsid w:val="00DB01C4"/>
    <w:rsid w:val="00DE0B13"/>
    <w:rsid w:val="00DE425A"/>
    <w:rsid w:val="00DE5E49"/>
    <w:rsid w:val="00DF5C36"/>
    <w:rsid w:val="00E002D1"/>
    <w:rsid w:val="00E02566"/>
    <w:rsid w:val="00E54FC9"/>
    <w:rsid w:val="00E6037B"/>
    <w:rsid w:val="00E603E6"/>
    <w:rsid w:val="00E64242"/>
    <w:rsid w:val="00E66F7D"/>
    <w:rsid w:val="00E743AA"/>
    <w:rsid w:val="00E77A58"/>
    <w:rsid w:val="00EA49BC"/>
    <w:rsid w:val="00EE2138"/>
    <w:rsid w:val="00EE4207"/>
    <w:rsid w:val="00F659E7"/>
    <w:rsid w:val="00F72567"/>
    <w:rsid w:val="00F9508D"/>
    <w:rsid w:val="00FB1E93"/>
    <w:rsid w:val="00FB256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158ACADE-A3C6-46C5-A138-4CF8FD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5FA9-C2AA-4A03-97DA-B3A65E55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張慧娟</cp:lastModifiedBy>
  <cp:revision>4</cp:revision>
  <cp:lastPrinted>2018-08-20T02:12:00Z</cp:lastPrinted>
  <dcterms:created xsi:type="dcterms:W3CDTF">2018-08-20T01:06:00Z</dcterms:created>
  <dcterms:modified xsi:type="dcterms:W3CDTF">2018-08-20T07:02:00Z</dcterms:modified>
</cp:coreProperties>
</file>