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8FB" w:rsidRPr="00A25713" w:rsidRDefault="005818FB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A25713">
        <w:rPr>
          <w:rFonts w:ascii="標楷體" w:eastAsia="標楷體" w:hAnsi="標楷體" w:hint="eastAsia"/>
          <w:b/>
          <w:bCs/>
          <w:sz w:val="48"/>
          <w:szCs w:val="48"/>
        </w:rPr>
        <w:t>國家中山科學研究院資訊通信研究所</w:t>
      </w:r>
    </w:p>
    <w:p w:rsidR="005818FB" w:rsidRPr="00A25713" w:rsidRDefault="002646D0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A25713">
        <w:rPr>
          <w:rFonts w:ascii="標楷體" w:eastAsia="標楷體" w:hAnsi="標楷體" w:hint="eastAsia"/>
          <w:b/>
          <w:bCs/>
          <w:sz w:val="48"/>
          <w:szCs w:val="48"/>
        </w:rPr>
        <w:t>10</w:t>
      </w:r>
      <w:r w:rsidRPr="00A25713">
        <w:rPr>
          <w:rFonts w:ascii="標楷體" w:eastAsia="標楷體" w:hAnsi="標楷體"/>
          <w:b/>
          <w:bCs/>
          <w:sz w:val="48"/>
          <w:szCs w:val="48"/>
        </w:rPr>
        <w:t>7</w:t>
      </w:r>
      <w:r w:rsidRPr="00A25713">
        <w:rPr>
          <w:rFonts w:ascii="標楷體" w:eastAsia="標楷體" w:hAnsi="標楷體" w:hint="eastAsia"/>
          <w:b/>
          <w:bCs/>
          <w:sz w:val="48"/>
          <w:szCs w:val="48"/>
        </w:rPr>
        <w:t>年</w:t>
      </w:r>
      <w:r w:rsidR="007E5631" w:rsidRPr="00A25713">
        <w:rPr>
          <w:rFonts w:ascii="標楷體" w:eastAsia="標楷體" w:hAnsi="標楷體" w:hint="eastAsia"/>
          <w:b/>
          <w:bCs/>
          <w:sz w:val="48"/>
          <w:szCs w:val="48"/>
        </w:rPr>
        <w:t>電子戰</w:t>
      </w:r>
      <w:r w:rsidR="00BC433B" w:rsidRPr="00A25713">
        <w:rPr>
          <w:rFonts w:ascii="標楷體" w:eastAsia="標楷體" w:hAnsi="標楷體" w:hint="eastAsia"/>
          <w:b/>
          <w:bCs/>
          <w:sz w:val="48"/>
          <w:szCs w:val="48"/>
        </w:rPr>
        <w:t>領域</w:t>
      </w:r>
      <w:r w:rsidR="00606743" w:rsidRPr="00A25713">
        <w:rPr>
          <w:rFonts w:ascii="標楷體" w:eastAsia="標楷體" w:hAnsi="標楷體" w:hint="eastAsia"/>
          <w:b/>
          <w:bCs/>
          <w:sz w:val="48"/>
          <w:szCs w:val="48"/>
        </w:rPr>
        <w:t>專案</w:t>
      </w:r>
      <w:r w:rsidRPr="00A25713">
        <w:rPr>
          <w:rFonts w:ascii="標楷體" w:eastAsia="標楷體" w:hAnsi="標楷體" w:hint="eastAsia"/>
          <w:b/>
          <w:bCs/>
          <w:sz w:val="48"/>
          <w:szCs w:val="48"/>
        </w:rPr>
        <w:t>人力</w:t>
      </w:r>
      <w:r w:rsidR="005818FB" w:rsidRPr="00A25713">
        <w:rPr>
          <w:rFonts w:ascii="標楷體" w:eastAsia="標楷體" w:hAnsi="標楷體" w:hint="eastAsia"/>
          <w:b/>
          <w:bCs/>
          <w:sz w:val="48"/>
          <w:szCs w:val="48"/>
        </w:rPr>
        <w:t>進用招考</w:t>
      </w:r>
      <w:r w:rsidR="005818FB" w:rsidRPr="00A25713">
        <w:rPr>
          <w:rFonts w:ascii="標楷體" w:eastAsia="標楷體" w:hAnsi="標楷體" w:hint="eastAsia"/>
          <w:b/>
          <w:sz w:val="48"/>
          <w:szCs w:val="48"/>
        </w:rPr>
        <w:t>甄試簡章</w:t>
      </w:r>
    </w:p>
    <w:p w:rsidR="005818FB" w:rsidRPr="00A25713" w:rsidRDefault="005818FB" w:rsidP="005818FB">
      <w:pPr>
        <w:pStyle w:val="a3"/>
        <w:spacing w:beforeLines="20" w:before="72"/>
        <w:ind w:left="0" w:firstLineChars="0" w:firstLine="0"/>
        <w:rPr>
          <w:b/>
          <w:color w:val="auto"/>
          <w:sz w:val="32"/>
          <w:szCs w:val="32"/>
        </w:rPr>
      </w:pPr>
      <w:r w:rsidRPr="00A25713">
        <w:rPr>
          <w:rFonts w:hint="eastAsia"/>
          <w:b/>
          <w:color w:val="auto"/>
          <w:sz w:val="32"/>
          <w:szCs w:val="32"/>
        </w:rPr>
        <w:t>壹、員額需求：</w:t>
      </w:r>
    </w:p>
    <w:p w:rsidR="005818FB" w:rsidRPr="00A25713" w:rsidRDefault="005818FB" w:rsidP="005818FB">
      <w:pPr>
        <w:pStyle w:val="a3"/>
        <w:spacing w:beforeLines="20" w:before="72"/>
        <w:ind w:leftChars="300" w:left="720" w:firstLineChars="0" w:firstLine="0"/>
        <w:rPr>
          <w:color w:val="auto"/>
          <w:sz w:val="32"/>
          <w:szCs w:val="32"/>
        </w:rPr>
      </w:pPr>
      <w:r w:rsidRPr="00A25713">
        <w:rPr>
          <w:rFonts w:hint="eastAsia"/>
          <w:color w:val="auto"/>
          <w:sz w:val="32"/>
          <w:szCs w:val="32"/>
        </w:rPr>
        <w:t>需求全時工作人員研發類</w:t>
      </w:r>
      <w:r w:rsidR="00AE1CBB" w:rsidRPr="00A25713">
        <w:rPr>
          <w:rFonts w:hint="eastAsia"/>
          <w:color w:val="auto"/>
          <w:sz w:val="32"/>
          <w:szCs w:val="32"/>
        </w:rPr>
        <w:t>3</w:t>
      </w:r>
      <w:r w:rsidR="0022600E" w:rsidRPr="00A25713">
        <w:rPr>
          <w:rFonts w:hint="eastAsia"/>
          <w:color w:val="auto"/>
          <w:sz w:val="32"/>
          <w:szCs w:val="32"/>
        </w:rPr>
        <w:t>6</w:t>
      </w:r>
      <w:r w:rsidRPr="00A25713">
        <w:rPr>
          <w:rFonts w:hint="eastAsia"/>
          <w:color w:val="auto"/>
          <w:sz w:val="32"/>
          <w:szCs w:val="32"/>
        </w:rPr>
        <w:t>員、技術類</w:t>
      </w:r>
      <w:r w:rsidR="0022600E" w:rsidRPr="00A25713">
        <w:rPr>
          <w:rFonts w:hint="eastAsia"/>
          <w:color w:val="auto"/>
          <w:sz w:val="32"/>
          <w:szCs w:val="32"/>
        </w:rPr>
        <w:t>8</w:t>
      </w:r>
      <w:r w:rsidRPr="00A25713">
        <w:rPr>
          <w:rFonts w:hint="eastAsia"/>
          <w:color w:val="auto"/>
          <w:sz w:val="32"/>
          <w:szCs w:val="32"/>
        </w:rPr>
        <w:t>員，共計</w:t>
      </w:r>
      <w:r w:rsidR="0022600E" w:rsidRPr="00A25713">
        <w:rPr>
          <w:rFonts w:hint="eastAsia"/>
          <w:color w:val="auto"/>
          <w:sz w:val="32"/>
          <w:szCs w:val="32"/>
        </w:rPr>
        <w:t>44</w:t>
      </w:r>
      <w:r w:rsidRPr="00A25713">
        <w:rPr>
          <w:rFonts w:hint="eastAsia"/>
          <w:color w:val="auto"/>
          <w:sz w:val="32"/>
          <w:szCs w:val="32"/>
        </w:rPr>
        <w:t>員，依「</w:t>
      </w:r>
      <w:r w:rsidRPr="00A25713">
        <w:rPr>
          <w:rFonts w:hint="eastAsia"/>
          <w:bCs/>
          <w:color w:val="auto"/>
          <w:sz w:val="32"/>
          <w:szCs w:val="32"/>
        </w:rPr>
        <w:t>國家中山科學研究院</w:t>
      </w:r>
      <w:r w:rsidRPr="00A25713">
        <w:rPr>
          <w:rFonts w:hint="eastAsia"/>
          <w:color w:val="auto"/>
          <w:sz w:val="32"/>
          <w:szCs w:val="32"/>
        </w:rPr>
        <w:t>資訊通信</w:t>
      </w:r>
      <w:r w:rsidRPr="00A25713">
        <w:rPr>
          <w:rFonts w:hint="eastAsia"/>
          <w:bCs/>
          <w:color w:val="auto"/>
          <w:sz w:val="32"/>
          <w:szCs w:val="32"/>
        </w:rPr>
        <w:t>研究所</w:t>
      </w:r>
      <w:r w:rsidR="002646D0" w:rsidRPr="00A25713">
        <w:rPr>
          <w:rFonts w:hint="eastAsia"/>
          <w:bCs/>
          <w:color w:val="auto"/>
          <w:sz w:val="32"/>
          <w:szCs w:val="32"/>
        </w:rPr>
        <w:t>10</w:t>
      </w:r>
      <w:r w:rsidR="002646D0" w:rsidRPr="00A25713">
        <w:rPr>
          <w:bCs/>
          <w:color w:val="auto"/>
          <w:sz w:val="32"/>
          <w:szCs w:val="32"/>
        </w:rPr>
        <w:t>7</w:t>
      </w:r>
      <w:r w:rsidR="002646D0" w:rsidRPr="00A25713">
        <w:rPr>
          <w:rFonts w:hint="eastAsia"/>
          <w:bCs/>
          <w:color w:val="auto"/>
          <w:sz w:val="32"/>
          <w:szCs w:val="32"/>
        </w:rPr>
        <w:t>年</w:t>
      </w:r>
      <w:r w:rsidR="007E5631" w:rsidRPr="00A25713">
        <w:rPr>
          <w:rFonts w:hint="eastAsia"/>
          <w:bCs/>
          <w:color w:val="auto"/>
          <w:sz w:val="32"/>
          <w:szCs w:val="32"/>
        </w:rPr>
        <w:t>電子戰</w:t>
      </w:r>
      <w:r w:rsidR="00BC433B" w:rsidRPr="00A25713">
        <w:rPr>
          <w:rFonts w:hint="eastAsia"/>
          <w:bCs/>
          <w:color w:val="auto"/>
          <w:sz w:val="32"/>
          <w:szCs w:val="32"/>
        </w:rPr>
        <w:t>領域</w:t>
      </w:r>
      <w:r w:rsidR="00653789" w:rsidRPr="00A25713">
        <w:rPr>
          <w:rFonts w:hint="eastAsia"/>
          <w:bCs/>
          <w:color w:val="auto"/>
          <w:sz w:val="32"/>
          <w:szCs w:val="32"/>
        </w:rPr>
        <w:t>專案</w:t>
      </w:r>
      <w:r w:rsidRPr="00A25713">
        <w:rPr>
          <w:rFonts w:hint="eastAsia"/>
          <w:bCs/>
          <w:color w:val="auto"/>
          <w:sz w:val="32"/>
          <w:szCs w:val="32"/>
        </w:rPr>
        <w:t>人力進用</w:t>
      </w:r>
      <w:r w:rsidRPr="00A25713">
        <w:rPr>
          <w:rFonts w:hint="eastAsia"/>
          <w:color w:val="auto"/>
          <w:sz w:val="32"/>
          <w:szCs w:val="32"/>
        </w:rPr>
        <w:t>招考員額需求表」辦理(如附件1)。</w:t>
      </w:r>
    </w:p>
    <w:p w:rsidR="00704037" w:rsidRPr="00A25713" w:rsidRDefault="00704037" w:rsidP="0070403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貳、薪資及待遇：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一、薪資：</w:t>
      </w:r>
      <w:r w:rsidRPr="00A25713">
        <w:rPr>
          <w:rFonts w:ascii="標楷體" w:eastAsia="標楷體" w:hAnsi="標楷體" w:hint="eastAsia"/>
          <w:bCs/>
          <w:sz w:val="32"/>
          <w:szCs w:val="32"/>
        </w:rPr>
        <w:t>新進人員薪資核敘基準表之薪資範圍內，核給基本薪。</w:t>
      </w:r>
    </w:p>
    <w:p w:rsidR="00704037" w:rsidRPr="00A25713" w:rsidRDefault="00704037" w:rsidP="0070403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二、福利、待遇：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)享勞保、健保及依勞工退休金條例第14條按月提繳退休金。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(二)可申請員工宿舍。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(六)軍公教退伍(休)轉任人員，薪資超過法令所訂基準(含主管加給、地域加給)，依法辦理。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(七)公務人員退休人員再任本院員工，依「公務人員退休法及其施行細則」規定辦理。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(八)退休教職員再任本院員工，依「學校教職員退休條例及其施行細則」規定辦理。</w:t>
      </w:r>
    </w:p>
    <w:p w:rsidR="00704037" w:rsidRPr="00A25713" w:rsidRDefault="00704037" w:rsidP="00704037">
      <w:pPr>
        <w:spacing w:beforeLines="20" w:before="72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二、學、經歷：教育部評鑑合格之</w:t>
      </w:r>
      <w:r w:rsidRPr="00A25713">
        <w:rPr>
          <w:rFonts w:ascii="標楷體" w:eastAsia="標楷體" w:hAnsi="標楷體"/>
          <w:sz w:val="32"/>
          <w:szCs w:val="32"/>
        </w:rPr>
        <w:t>各大學院校</w:t>
      </w:r>
      <w:r w:rsidRPr="00A25713">
        <w:rPr>
          <w:rFonts w:ascii="標楷體" w:eastAsia="標楷體" w:hAnsi="標楷體" w:hint="eastAsia"/>
          <w:sz w:val="32"/>
          <w:szCs w:val="32"/>
        </w:rPr>
        <w:t>相關系所</w:t>
      </w:r>
      <w:r w:rsidRPr="00A25713">
        <w:rPr>
          <w:rFonts w:ascii="標楷體" w:eastAsia="標楷體" w:hAnsi="標楷體"/>
          <w:sz w:val="32"/>
          <w:szCs w:val="32"/>
        </w:rPr>
        <w:t>畢業</w:t>
      </w:r>
      <w:r w:rsidRPr="00A25713">
        <w:rPr>
          <w:rFonts w:ascii="標楷體" w:eastAsia="標楷體" w:hAnsi="標楷體" w:hint="eastAsia"/>
          <w:sz w:val="32"/>
          <w:szCs w:val="32"/>
        </w:rPr>
        <w:t>(持國外學歷者須符合教育部頒「大學辦理國外學歷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認辦法」之資格)。</w:t>
      </w:r>
    </w:p>
    <w:p w:rsidR="00704037" w:rsidRPr="00A25713" w:rsidRDefault="00704037" w:rsidP="00704037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lastRenderedPageBreak/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)研發類：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 w:rsidRPr="00A25713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1.</w:t>
      </w:r>
      <w:r w:rsidRPr="00A25713">
        <w:rPr>
          <w:rFonts w:ascii="標楷體" w:eastAsia="標楷體" w:hAnsi="標楷體" w:cs="新細明體"/>
          <w:bCs/>
          <w:kern w:val="0"/>
          <w:sz w:val="32"/>
          <w:szCs w:val="32"/>
        </w:rPr>
        <w:t>碩士</w:t>
      </w:r>
      <w:r w:rsidRPr="00A25713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(含)以上</w:t>
      </w:r>
      <w:r w:rsidRPr="00A25713">
        <w:rPr>
          <w:rFonts w:ascii="標楷體" w:eastAsia="標楷體" w:hAnsi="標楷體" w:cs="新細明體"/>
          <w:bCs/>
          <w:kern w:val="0"/>
          <w:sz w:val="32"/>
          <w:szCs w:val="32"/>
        </w:rPr>
        <w:t>畢業，其學、經歷及科系專長須符合員額需求表之學、經歷條件者。學歷認定以員額需求表所需學歷之畢業證書記載為</w:t>
      </w:r>
      <w:proofErr w:type="gramStart"/>
      <w:r w:rsidRPr="00A25713">
        <w:rPr>
          <w:rFonts w:ascii="標楷體" w:eastAsia="標楷體" w:hAnsi="標楷體" w:cs="新細明體"/>
          <w:bCs/>
          <w:kern w:val="0"/>
          <w:sz w:val="32"/>
          <w:szCs w:val="32"/>
        </w:rPr>
        <w:t>準</w:t>
      </w:r>
      <w:proofErr w:type="gramEnd"/>
      <w:r w:rsidRPr="00A25713">
        <w:rPr>
          <w:rFonts w:ascii="標楷體" w:eastAsia="標楷體" w:hAnsi="標楷體" w:cs="新細明體"/>
          <w:bCs/>
          <w:kern w:val="0"/>
          <w:sz w:val="32"/>
          <w:szCs w:val="32"/>
        </w:rPr>
        <w:t>，</w:t>
      </w:r>
      <w:proofErr w:type="gramStart"/>
      <w:r w:rsidRPr="00A25713">
        <w:rPr>
          <w:rFonts w:ascii="標楷體" w:eastAsia="標楷體" w:hAnsi="標楷體" w:cs="新細明體"/>
          <w:bCs/>
          <w:kern w:val="0"/>
          <w:sz w:val="32"/>
          <w:szCs w:val="32"/>
        </w:rPr>
        <w:t>如非理</w:t>
      </w:r>
      <w:proofErr w:type="gramEnd"/>
      <w:r w:rsidRPr="00A25713">
        <w:rPr>
          <w:rFonts w:ascii="標楷體" w:eastAsia="標楷體" w:hAnsi="標楷體" w:cs="新細明體"/>
          <w:bCs/>
          <w:kern w:val="0"/>
          <w:sz w:val="32"/>
          <w:szCs w:val="32"/>
        </w:rPr>
        <w:t>、工學院畢業者，其理工相關課程學分需超過總學分三分之二以上，同時論文題目需與理、工相關，且為本院研發任務所需之專長；前述理、工相關課程學分需超過總學分三分之二以上之規定，可檢具論文、成績單及學校開立證明書認定，或檢具學分證明資料由本院專業單位審查。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2.</w:t>
      </w:r>
      <w:r w:rsidRPr="00A25713">
        <w:rPr>
          <w:rFonts w:ascii="標楷體" w:eastAsia="標楷體" w:hAnsi="標楷體"/>
          <w:sz w:val="32"/>
          <w:szCs w:val="32"/>
        </w:rPr>
        <w:t>非理工學院之特殊領域相關系所碩士(含)以上學歷畢業之特殊人才，依本院「特殊領域人才進用作業規定」(如附件2)審認。</w:t>
      </w:r>
    </w:p>
    <w:p w:rsidR="00704037" w:rsidRPr="00A25713" w:rsidRDefault="00DC6118" w:rsidP="00704037">
      <w:pPr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/>
          <w:sz w:val="32"/>
          <w:szCs w:val="32"/>
        </w:rPr>
        <w:t>3</w:t>
      </w:r>
      <w:r w:rsidR="00704037" w:rsidRPr="00A25713">
        <w:rPr>
          <w:rFonts w:ascii="標楷體" w:eastAsia="標楷體" w:hAnsi="標楷體"/>
          <w:sz w:val="32"/>
          <w:szCs w:val="32"/>
        </w:rPr>
        <w:t>.報考人員若高於該職缺「學歷」，仍依員額需求表薪資範圍核</w:t>
      </w:r>
      <w:r w:rsidR="00704037" w:rsidRPr="00A25713">
        <w:rPr>
          <w:rFonts w:ascii="標楷體" w:eastAsia="標楷體" w:hAnsi="標楷體" w:hint="eastAsia"/>
          <w:sz w:val="32"/>
          <w:szCs w:val="32"/>
        </w:rPr>
        <w:t>薪。</w:t>
      </w:r>
    </w:p>
    <w:p w:rsidR="00704037" w:rsidRPr="00A25713" w:rsidRDefault="00704037" w:rsidP="00704037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704037" w:rsidRPr="00A25713" w:rsidRDefault="00704037" w:rsidP="00704037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1.大學(含)以上畢業。</w:t>
      </w:r>
    </w:p>
    <w:p w:rsidR="00704037" w:rsidRPr="00A25713" w:rsidRDefault="00704037" w:rsidP="00704037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2.</w:t>
      </w:r>
      <w:r w:rsidRPr="00A25713">
        <w:rPr>
          <w:rFonts w:ascii="標楷體" w:eastAsia="標楷體" w:hAnsi="標楷體"/>
          <w:sz w:val="32"/>
          <w:szCs w:val="32"/>
        </w:rPr>
        <w:t>學</w:t>
      </w:r>
      <w:r w:rsidRPr="00A25713">
        <w:rPr>
          <w:rFonts w:ascii="標楷體" w:eastAsia="標楷體" w:hAnsi="標楷體" w:hint="eastAsia"/>
          <w:sz w:val="32"/>
          <w:szCs w:val="32"/>
        </w:rPr>
        <w:t>、</w:t>
      </w:r>
      <w:r w:rsidRPr="00A25713">
        <w:rPr>
          <w:rFonts w:ascii="標楷體" w:eastAsia="標楷體" w:hAnsi="標楷體"/>
          <w:sz w:val="32"/>
          <w:szCs w:val="32"/>
        </w:rPr>
        <w:t>經歷及科系專長</w:t>
      </w:r>
      <w:r w:rsidRPr="00A25713">
        <w:rPr>
          <w:rFonts w:ascii="標楷體" w:eastAsia="標楷體" w:hAnsi="標楷體" w:hint="eastAsia"/>
          <w:sz w:val="32"/>
          <w:szCs w:val="32"/>
        </w:rPr>
        <w:t>須</w:t>
      </w:r>
      <w:r w:rsidRPr="00A25713">
        <w:rPr>
          <w:rFonts w:ascii="標楷體" w:eastAsia="標楷體" w:hAnsi="標楷體"/>
          <w:sz w:val="32"/>
          <w:szCs w:val="32"/>
        </w:rPr>
        <w:t>符合</w:t>
      </w:r>
      <w:r w:rsidRPr="00A25713">
        <w:rPr>
          <w:rFonts w:ascii="標楷體" w:eastAsia="標楷體" w:hAnsi="標楷體" w:hint="eastAsia"/>
          <w:sz w:val="32"/>
          <w:szCs w:val="32"/>
        </w:rPr>
        <w:t>員額</w:t>
      </w:r>
      <w:r w:rsidRPr="00A25713">
        <w:rPr>
          <w:rFonts w:ascii="標楷體" w:eastAsia="標楷體" w:hAnsi="標楷體"/>
          <w:sz w:val="32"/>
          <w:szCs w:val="32"/>
        </w:rPr>
        <w:t>需</w:t>
      </w:r>
      <w:r w:rsidRPr="00A25713">
        <w:rPr>
          <w:rFonts w:ascii="標楷體" w:eastAsia="標楷體" w:hAnsi="標楷體" w:hint="eastAsia"/>
          <w:sz w:val="32"/>
          <w:szCs w:val="32"/>
        </w:rPr>
        <w:t>求表之學、經歷條件</w:t>
      </w:r>
      <w:r w:rsidRPr="00A25713">
        <w:rPr>
          <w:rFonts w:ascii="標楷體" w:eastAsia="標楷體" w:hAnsi="標楷體"/>
          <w:sz w:val="32"/>
          <w:szCs w:val="32"/>
        </w:rPr>
        <w:t>者</w:t>
      </w:r>
      <w:r w:rsidRPr="00A25713">
        <w:rPr>
          <w:rFonts w:ascii="標楷體" w:eastAsia="標楷體" w:hAnsi="標楷體" w:hint="eastAsia"/>
          <w:sz w:val="32"/>
          <w:szCs w:val="32"/>
        </w:rPr>
        <w:t>。</w:t>
      </w:r>
    </w:p>
    <w:p w:rsidR="00704037" w:rsidRPr="00A25713" w:rsidRDefault="00704037" w:rsidP="00DC6118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3.</w:t>
      </w:r>
      <w:r w:rsidRPr="00A25713">
        <w:rPr>
          <w:rFonts w:ascii="標楷體" w:eastAsia="標楷體" w:hAnsi="標楷體"/>
          <w:sz w:val="32"/>
          <w:szCs w:val="32"/>
        </w:rPr>
        <w:t>報考人員若高於該職缺「學歷」，仍依員額需求表薪資範圍核</w:t>
      </w:r>
      <w:r w:rsidRPr="00A25713">
        <w:rPr>
          <w:rFonts w:ascii="標楷體" w:eastAsia="標楷體" w:hAnsi="標楷體" w:hint="eastAsia"/>
          <w:sz w:val="32"/>
          <w:szCs w:val="32"/>
        </w:rPr>
        <w:t xml:space="preserve">  薪。</w:t>
      </w:r>
    </w:p>
    <w:p w:rsidR="00704037" w:rsidRPr="00A25713" w:rsidRDefault="00704037" w:rsidP="00704037">
      <w:pPr>
        <w:pStyle w:val="af4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三、</w:t>
      </w:r>
      <w:r w:rsidRPr="00A25713">
        <w:rPr>
          <w:rFonts w:ascii="標楷體" w:eastAsia="標楷體" w:hAnsi="標楷體" w:hint="eastAsia"/>
          <w:sz w:val="32"/>
          <w:szCs w:val="32"/>
        </w:rPr>
        <w:t>其他限制：</w:t>
      </w:r>
      <w:r w:rsidRPr="00A25713">
        <w:rPr>
          <w:rFonts w:ascii="標楷體" w:eastAsia="標楷體" w:hAnsi="標楷體" w:hint="eastAsia"/>
          <w:bCs/>
          <w:sz w:val="32"/>
          <w:szCs w:val="32"/>
        </w:rPr>
        <w:t>具有下列情形之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者，不得辦理進用；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若於進用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後，本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院始查知具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下列限制條件者，因自始即未符合報考資格，本院得取消錄取資格，並不得提出異議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︰</w:t>
      </w:r>
      <w:proofErr w:type="gramEnd"/>
    </w:p>
    <w:p w:rsidR="00704037" w:rsidRPr="00A25713" w:rsidRDefault="00704037" w:rsidP="0070403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)大陸地區人民、香港居民或澳門居民。</w:t>
      </w:r>
    </w:p>
    <w:p w:rsidR="00704037" w:rsidRPr="00A25713" w:rsidRDefault="00704037" w:rsidP="0070403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(二)無行為能力或限制行為能力者。</w:t>
      </w:r>
    </w:p>
    <w:p w:rsidR="00704037" w:rsidRPr="00A25713" w:rsidRDefault="00704037" w:rsidP="0070403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(三)曾因違反毒品危害防制條例案件，受觀察勒戒、強制戒治及刑之宣告者。</w:t>
      </w:r>
    </w:p>
    <w:p w:rsidR="00704037" w:rsidRPr="00A25713" w:rsidRDefault="00704037" w:rsidP="0070403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(四)犯內亂、外患、貪污罪及違反國家機密保護法，經判決有罪者。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惟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情節輕微且經宣告緩刑者，不在此限。</w:t>
      </w:r>
    </w:p>
    <w:p w:rsidR="00704037" w:rsidRPr="00A25713" w:rsidRDefault="00704037" w:rsidP="0070403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(五)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曾犯前款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以外之罪，經判處有期徒刑以上之刑，尚未執行或</w:t>
      </w:r>
      <w:r w:rsidRPr="00A25713">
        <w:rPr>
          <w:rFonts w:ascii="標楷體" w:eastAsia="標楷體" w:hAnsi="標楷體" w:hint="eastAsia"/>
          <w:bCs/>
          <w:sz w:val="32"/>
          <w:szCs w:val="32"/>
        </w:rPr>
        <w:lastRenderedPageBreak/>
        <w:t>執行未完畢者。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惟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情節輕微且經宣告緩刑者，不在此限。</w:t>
      </w:r>
    </w:p>
    <w:p w:rsidR="00704037" w:rsidRPr="00A25713" w:rsidRDefault="00704037" w:rsidP="0070403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(六)因案被通緝或在羈押、管收中。</w:t>
      </w:r>
    </w:p>
    <w:p w:rsidR="00704037" w:rsidRPr="00A25713" w:rsidRDefault="00704037" w:rsidP="0070403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(七)依法停止任用者。</w:t>
      </w:r>
    </w:p>
    <w:p w:rsidR="00704037" w:rsidRPr="00A25713" w:rsidRDefault="00704037" w:rsidP="0070403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(八)褫奪公權尚未復權者。</w:t>
      </w:r>
    </w:p>
    <w:p w:rsidR="00704037" w:rsidRPr="00A25713" w:rsidRDefault="00704037" w:rsidP="0070403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(九)受監護宣告尚未撤銷者。</w:t>
      </w:r>
    </w:p>
    <w:p w:rsidR="00704037" w:rsidRPr="00A25713" w:rsidRDefault="00704037" w:rsidP="0070403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(十)於本院服務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期間，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因有損本院行為，遭解僱或以不勝任人員資遣者。</w:t>
      </w:r>
    </w:p>
    <w:p w:rsidR="00704037" w:rsidRPr="00A25713" w:rsidRDefault="00704037" w:rsidP="00704037">
      <w:pPr>
        <w:pStyle w:val="af4"/>
        <w:spacing w:line="480" w:lineRule="exact"/>
        <w:ind w:left="1440" w:hangingChars="300" w:hanging="960"/>
        <w:jc w:val="both"/>
        <w:rPr>
          <w:rFonts w:ascii="標楷體" w:eastAsia="標楷體" w:hAnsi="標楷體"/>
          <w:bCs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(十一)本院各級主管之配偶及三親等以內血親、姻親，在其主管單位中應迴避任用。</w:t>
      </w:r>
    </w:p>
    <w:p w:rsidR="00704037" w:rsidRPr="00A25713" w:rsidRDefault="00704037" w:rsidP="00704037">
      <w:pPr>
        <w:snapToGrid w:val="0"/>
        <w:spacing w:line="480" w:lineRule="exact"/>
        <w:ind w:leftChars="200" w:left="1440" w:hangingChars="300" w:hanging="96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bCs/>
          <w:sz w:val="32"/>
          <w:szCs w:val="32"/>
        </w:rPr>
        <w:t>(十二)因品德、操守或</w:t>
      </w:r>
      <w:proofErr w:type="gramStart"/>
      <w:r w:rsidRPr="00A25713">
        <w:rPr>
          <w:rFonts w:ascii="標楷體" w:eastAsia="標楷體" w:hAnsi="標楷體" w:hint="eastAsia"/>
          <w:bCs/>
          <w:sz w:val="32"/>
          <w:szCs w:val="32"/>
        </w:rPr>
        <w:t>違反資安規定</w:t>
      </w:r>
      <w:proofErr w:type="gramEnd"/>
      <w:r w:rsidRPr="00A25713">
        <w:rPr>
          <w:rFonts w:ascii="標楷體" w:eastAsia="標楷體" w:hAnsi="標楷體" w:hint="eastAsia"/>
          <w:bCs/>
          <w:sz w:val="32"/>
          <w:szCs w:val="32"/>
        </w:rPr>
        <w:t>遭任職單位核予大過(含)以上之懲罰者。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肆、報名時間及方式：</w:t>
      </w:r>
    </w:p>
    <w:p w:rsidR="00704037" w:rsidRPr="00A25713" w:rsidRDefault="00704037" w:rsidP="00704037">
      <w:pPr>
        <w:autoSpaceDE w:val="0"/>
        <w:autoSpaceDN w:val="0"/>
        <w:adjustRightInd w:val="0"/>
        <w:spacing w:line="500" w:lineRule="exact"/>
        <w:ind w:leftChars="117" w:left="991" w:hangingChars="222" w:hanging="710"/>
        <w:rPr>
          <w:rFonts w:ascii="標楷體" w:eastAsia="標楷體" w:cs="標楷體"/>
          <w:kern w:val="0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一、甄試簡章及職缺需求刊登於本院全球資訊網(</w:t>
      </w:r>
      <w:hyperlink r:id="rId9" w:history="1">
        <w:r w:rsidRPr="00A25713">
          <w:rPr>
            <w:rStyle w:val="af5"/>
            <w:rFonts w:ascii="標楷體" w:eastAsia="標楷體" w:hAnsi="標楷體" w:hint="eastAsia"/>
            <w:color w:val="auto"/>
            <w:sz w:val="32"/>
            <w:szCs w:val="32"/>
          </w:rPr>
          <w:t>http://www.ncsist.org.tw</w:t>
        </w:r>
      </w:hyperlink>
      <w:r w:rsidRPr="00A25713">
        <w:rPr>
          <w:rFonts w:ascii="標楷體" w:eastAsia="標楷體" w:hAnsi="標楷體" w:hint="eastAsia"/>
          <w:sz w:val="32"/>
          <w:szCs w:val="32"/>
        </w:rPr>
        <w:t>)，公告時間</w:t>
      </w:r>
      <w:r w:rsidRPr="00A25713">
        <w:rPr>
          <w:rFonts w:ascii="標楷體" w:eastAsia="標楷體" w:cs="標楷體" w:hint="eastAsia"/>
          <w:kern w:val="0"/>
          <w:sz w:val="32"/>
          <w:szCs w:val="32"/>
          <w:lang w:val="zh-TW"/>
        </w:rPr>
        <w:t>於</w:t>
      </w:r>
      <w:r w:rsidRPr="00A25713">
        <w:rPr>
          <w:rFonts w:ascii="標楷體" w:eastAsia="標楷體" w:cs="標楷體"/>
          <w:kern w:val="0"/>
          <w:sz w:val="32"/>
          <w:szCs w:val="32"/>
        </w:rPr>
        <w:t>107</w:t>
      </w:r>
      <w:r w:rsidRPr="00A25713">
        <w:rPr>
          <w:rFonts w:ascii="標楷體" w:eastAsia="標楷體" w:cs="標楷體" w:hint="eastAsia"/>
          <w:kern w:val="0"/>
          <w:sz w:val="32"/>
          <w:szCs w:val="32"/>
          <w:lang w:val="zh-TW"/>
        </w:rPr>
        <w:t>年</w:t>
      </w:r>
      <w:r w:rsidR="00EB6E40" w:rsidRPr="00A25713">
        <w:rPr>
          <w:rFonts w:ascii="標楷體" w:eastAsia="標楷體" w:cs="標楷體" w:hint="eastAsia"/>
          <w:kern w:val="0"/>
          <w:sz w:val="32"/>
          <w:szCs w:val="32"/>
        </w:rPr>
        <w:t>1</w:t>
      </w:r>
      <w:r w:rsidR="000625B7" w:rsidRPr="00A25713">
        <w:rPr>
          <w:rFonts w:ascii="標楷體" w:eastAsia="標楷體" w:cs="標楷體" w:hint="eastAsia"/>
          <w:kern w:val="0"/>
          <w:sz w:val="32"/>
          <w:szCs w:val="32"/>
        </w:rPr>
        <w:t>1</w:t>
      </w:r>
      <w:r w:rsidRPr="00A25713">
        <w:rPr>
          <w:rFonts w:ascii="標楷體" w:eastAsia="標楷體" w:cs="標楷體" w:hint="eastAsia"/>
          <w:kern w:val="0"/>
          <w:sz w:val="32"/>
          <w:szCs w:val="32"/>
          <w:lang w:val="zh-TW"/>
        </w:rPr>
        <w:t>月</w:t>
      </w:r>
      <w:r w:rsidR="000625B7" w:rsidRPr="00A25713">
        <w:rPr>
          <w:rFonts w:ascii="標楷體" w:eastAsia="標楷體" w:cs="標楷體" w:hint="eastAsia"/>
          <w:kern w:val="0"/>
          <w:sz w:val="32"/>
          <w:szCs w:val="32"/>
        </w:rPr>
        <w:t>1</w:t>
      </w:r>
      <w:r w:rsidR="00744EE7" w:rsidRPr="00A25713">
        <w:rPr>
          <w:rFonts w:ascii="標楷體" w:eastAsia="標楷體" w:cs="標楷體" w:hint="eastAsia"/>
          <w:kern w:val="0"/>
          <w:sz w:val="32"/>
          <w:szCs w:val="32"/>
        </w:rPr>
        <w:t>5</w:t>
      </w:r>
      <w:r w:rsidRPr="00A25713">
        <w:rPr>
          <w:rFonts w:ascii="標楷體" w:eastAsia="標楷體" w:cs="標楷體" w:hint="eastAsia"/>
          <w:kern w:val="0"/>
          <w:sz w:val="32"/>
          <w:szCs w:val="32"/>
          <w:lang w:val="zh-TW"/>
        </w:rPr>
        <w:t>日公告截止</w:t>
      </w:r>
      <w:r w:rsidRPr="00A25713">
        <w:rPr>
          <w:rFonts w:ascii="標楷體" w:eastAsia="標楷體" w:cs="標楷體" w:hint="eastAsia"/>
          <w:kern w:val="0"/>
          <w:sz w:val="32"/>
          <w:szCs w:val="32"/>
        </w:rPr>
        <w:t>，</w:t>
      </w:r>
      <w:r w:rsidRPr="00A25713">
        <w:rPr>
          <w:rFonts w:ascii="標楷體" w:eastAsia="標楷體" w:cs="標楷體" w:hint="eastAsia"/>
          <w:kern w:val="0"/>
          <w:sz w:val="32"/>
          <w:szCs w:val="32"/>
          <w:lang w:val="zh-TW"/>
        </w:rPr>
        <w:t>其甄試時間得依實際狀況彈性調整之。</w:t>
      </w:r>
    </w:p>
    <w:p w:rsidR="00704037" w:rsidRPr="00A25713" w:rsidRDefault="00704037" w:rsidP="00704037">
      <w:pPr>
        <w:snapToGrid w:val="0"/>
        <w:spacing w:before="20" w:line="480" w:lineRule="exact"/>
        <w:ind w:leftChars="100" w:left="880" w:hangingChars="200" w:hanging="640"/>
        <w:jc w:val="distribute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二、符合報考資格者，自行至本院網路徵才系統</w:t>
      </w:r>
    </w:p>
    <w:p w:rsidR="00EC561E" w:rsidRPr="00A25713" w:rsidRDefault="00704037" w:rsidP="00EC561E">
      <w:pPr>
        <w:pStyle w:val="Web"/>
        <w:spacing w:before="20" w:beforeAutospacing="0" w:after="0" w:afterAutospacing="0" w:line="480" w:lineRule="exact"/>
        <w:ind w:left="640" w:hanging="200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 xml:space="preserve">    (https://join.ncsist.org.tw)填寫個人資料及上傳</w:t>
      </w:r>
      <w:r w:rsidR="00391C20" w:rsidRPr="00A25713">
        <w:rPr>
          <w:rFonts w:ascii="標楷體" w:eastAsia="標楷體" w:hAnsi="標楷體" w:hint="eastAsia"/>
          <w:sz w:val="32"/>
          <w:szCs w:val="32"/>
        </w:rPr>
        <w:t>文件</w:t>
      </w:r>
      <w:r w:rsidR="00EC561E" w:rsidRPr="00A25713">
        <w:rPr>
          <w:rFonts w:ascii="標楷體" w:eastAsia="標楷體" w:hAnsi="標楷體" w:hint="eastAsia"/>
          <w:sz w:val="32"/>
          <w:szCs w:val="32"/>
        </w:rPr>
        <w:t>如下：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6"/>
          <w:szCs w:val="36"/>
        </w:rPr>
        <w:t>履歷表</w:t>
      </w:r>
      <w:r w:rsidRPr="00A25713">
        <w:rPr>
          <w:rFonts w:ascii="標楷體" w:eastAsia="標楷體" w:hAnsi="標楷體" w:hint="eastAsia"/>
          <w:sz w:val="32"/>
          <w:szCs w:val="32"/>
        </w:rPr>
        <w:t>(貼妥照片，格式如附件3)、</w:t>
      </w:r>
      <w:r w:rsidRPr="00A25713">
        <w:rPr>
          <w:rFonts w:ascii="標楷體" w:eastAsia="標楷體" w:hAnsi="標楷體" w:hint="eastAsia"/>
          <w:sz w:val="36"/>
          <w:szCs w:val="36"/>
        </w:rPr>
        <w:t>(補充附表)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學歷證書(大學(含)以上)；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成績單(大學(含)以上)；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經歷(勞工投保證明)；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工作經歷證明(工作職稱)；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證照、英文檢定證明；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論文題目及摘要；</w:t>
      </w:r>
    </w:p>
    <w:p w:rsidR="00EC561E" w:rsidRPr="00A25713" w:rsidRDefault="00EC561E" w:rsidP="00EC561E">
      <w:pPr>
        <w:pStyle w:val="Web"/>
        <w:numPr>
          <w:ilvl w:val="0"/>
          <w:numId w:val="3"/>
        </w:numPr>
        <w:spacing w:before="20" w:beforeAutospacing="0" w:after="0" w:afterAutospacing="0" w:line="480" w:lineRule="exact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期刊發表等相關資料；</w:t>
      </w:r>
    </w:p>
    <w:p w:rsidR="00EC561E" w:rsidRPr="00A25713" w:rsidRDefault="00EC561E" w:rsidP="00EC561E">
      <w:pPr>
        <w:pStyle w:val="Web"/>
        <w:spacing w:before="20" w:beforeAutospacing="0" w:after="0" w:afterAutospacing="0" w:line="480" w:lineRule="exact"/>
        <w:ind w:left="1520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選擇報考</w:t>
      </w:r>
      <w:proofErr w:type="gramStart"/>
      <w:r w:rsidRPr="00A25713">
        <w:rPr>
          <w:rFonts w:ascii="標楷體" w:eastAsia="標楷體" w:hAnsi="標楷體" w:hint="eastAsia"/>
          <w:b/>
          <w:sz w:val="32"/>
          <w:szCs w:val="32"/>
        </w:rPr>
        <w:t>職缺並投遞</w:t>
      </w:r>
      <w:proofErr w:type="gramEnd"/>
      <w:r w:rsidRPr="00A25713">
        <w:rPr>
          <w:rFonts w:ascii="標楷體" w:eastAsia="標楷體" w:hAnsi="標楷體" w:hint="eastAsia"/>
          <w:b/>
          <w:sz w:val="32"/>
          <w:szCs w:val="32"/>
        </w:rPr>
        <w:t>履歷，各項資料並依序彙整在同一檔案(PDF掃描檔)上傳。</w:t>
      </w:r>
    </w:p>
    <w:p w:rsidR="00704037" w:rsidRPr="00A25713" w:rsidRDefault="00704037" w:rsidP="00704037">
      <w:pPr>
        <w:pStyle w:val="Web"/>
        <w:spacing w:before="20" w:beforeAutospacing="0" w:after="0" w:afterAutospacing="0" w:line="480" w:lineRule="exact"/>
        <w:ind w:left="640" w:hanging="200"/>
        <w:rPr>
          <w:rFonts w:ascii="標楷體" w:eastAsia="標楷體" w:hAnsi="標楷體"/>
          <w:b/>
          <w:sz w:val="32"/>
          <w:szCs w:val="32"/>
        </w:rPr>
      </w:pP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三、需求單位於本院徵才系統資料庫搜尋並篩選符合報考資格者後，辦理書面審查</w:t>
      </w:r>
      <w:r w:rsidRPr="00A25713">
        <w:rPr>
          <w:rFonts w:ascii="標楷體" w:eastAsia="標楷體" w:hAnsi="標楷體"/>
          <w:sz w:val="32"/>
          <w:szCs w:val="32"/>
        </w:rPr>
        <w:t>(</w:t>
      </w:r>
      <w:r w:rsidRPr="00A25713">
        <w:rPr>
          <w:rFonts w:ascii="標楷體" w:eastAsia="標楷體" w:hAnsi="標楷體" w:hint="eastAsia"/>
          <w:sz w:val="32"/>
          <w:szCs w:val="32"/>
        </w:rPr>
        <w:t>或資格審查</w:t>
      </w:r>
      <w:r w:rsidRPr="00A25713">
        <w:rPr>
          <w:rFonts w:ascii="標楷體" w:eastAsia="標楷體" w:hAnsi="標楷體"/>
          <w:sz w:val="32"/>
          <w:szCs w:val="32"/>
        </w:rPr>
        <w:t>)</w:t>
      </w:r>
      <w:r w:rsidRPr="00A25713">
        <w:rPr>
          <w:rFonts w:ascii="標楷體" w:eastAsia="標楷體" w:hAnsi="標楷體" w:hint="eastAsia"/>
          <w:sz w:val="32"/>
          <w:szCs w:val="32"/>
        </w:rPr>
        <w:t>。</w:t>
      </w: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四、報考人員經書面審查</w:t>
      </w:r>
      <w:r w:rsidRPr="00A25713">
        <w:rPr>
          <w:rFonts w:ascii="標楷體" w:eastAsia="標楷體" w:hAnsi="標楷體"/>
          <w:sz w:val="32"/>
          <w:szCs w:val="32"/>
        </w:rPr>
        <w:t>(</w:t>
      </w:r>
      <w:r w:rsidRPr="00A25713">
        <w:rPr>
          <w:rFonts w:ascii="標楷體" w:eastAsia="標楷體" w:hAnsi="標楷體" w:hint="eastAsia"/>
          <w:sz w:val="32"/>
          <w:szCs w:val="32"/>
        </w:rPr>
        <w:t>或資格審查</w:t>
      </w:r>
      <w:r w:rsidRPr="00A25713">
        <w:rPr>
          <w:rFonts w:ascii="標楷體" w:eastAsia="標楷體" w:hAnsi="標楷體"/>
          <w:sz w:val="32"/>
          <w:szCs w:val="32"/>
        </w:rPr>
        <w:t>)</w:t>
      </w:r>
      <w:r w:rsidRPr="00A25713">
        <w:rPr>
          <w:rFonts w:ascii="標楷體" w:eastAsia="標楷體" w:hAnsi="標楷體" w:hint="eastAsia"/>
          <w:sz w:val="32"/>
          <w:szCs w:val="32"/>
        </w:rPr>
        <w:t>合格者，需求單位以電子郵件、書面或簡訊(可擇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)通知參加甄試。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五、恕不接受紙本及現場報名甄試。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A25713">
        <w:rPr>
          <w:rFonts w:ascii="標楷體" w:eastAsia="標楷體" w:hAnsi="標楷體" w:cs="標楷體" w:hint="eastAsia"/>
          <w:kern w:val="0"/>
          <w:sz w:val="32"/>
          <w:szCs w:val="32"/>
        </w:rPr>
        <w:t>六</w:t>
      </w:r>
      <w:r w:rsidRPr="00A25713">
        <w:rPr>
          <w:rFonts w:ascii="標楷體" w:eastAsia="標楷體" w:hAnsi="標楷體" w:hint="eastAsia"/>
          <w:sz w:val="32"/>
          <w:szCs w:val="32"/>
        </w:rPr>
        <w:t>、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若為本年度應屆畢業生或</w:t>
      </w:r>
      <w:r w:rsidRPr="00A25713">
        <w:rPr>
          <w:rFonts w:ascii="標楷體" w:eastAsia="標楷體" w:hAnsi="標楷體" w:hint="eastAsia"/>
          <w:sz w:val="32"/>
          <w:szCs w:val="32"/>
        </w:rPr>
        <w:t>延畢生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(報名甄試時尚未取得畢業證書者)，報名時得先</w:t>
      </w:r>
      <w:proofErr w:type="gramStart"/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不</w:t>
      </w:r>
      <w:proofErr w:type="gramEnd"/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繳交畢業證書掃描檔，但需繳交學生證掃描</w:t>
      </w:r>
      <w:proofErr w:type="gramStart"/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檔</w:t>
      </w:r>
      <w:proofErr w:type="gramEnd"/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查驗。</w:t>
      </w:r>
      <w:r w:rsidRPr="00A25713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前述人員錄取後，需於</w:t>
      </w:r>
      <w:proofErr w:type="gramStart"/>
      <w:r w:rsidRPr="00A25713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本院寄發</w:t>
      </w:r>
      <w:proofErr w:type="gramEnd"/>
      <w:r w:rsidRPr="00A25713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通知日起</w:t>
      </w:r>
      <w:r w:rsidRPr="00A25713">
        <w:rPr>
          <w:rFonts w:ascii="標楷體" w:eastAsia="標楷體" w:hAnsi="標楷體" w:cs="標楷體"/>
          <w:b/>
          <w:kern w:val="0"/>
          <w:sz w:val="32"/>
          <w:szCs w:val="32"/>
          <w:lang w:val="zh-TW"/>
        </w:rPr>
        <w:t>3</w:t>
      </w:r>
      <w:r w:rsidRPr="00A25713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個月內(報到前)繳驗畢業證書，若無法於時限內繳驗，則取消錄取資格。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七、歡迎具身心障礙身分或原住民族身分，且符合報考資格者報名參加甄試，並於人才資料庫登錄資料時註記。</w:t>
      </w:r>
    </w:p>
    <w:p w:rsidR="00704037" w:rsidRPr="00A25713" w:rsidRDefault="00704037" w:rsidP="0070403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伍、</w:t>
      </w:r>
      <w:r w:rsidRPr="00A25713">
        <w:rPr>
          <w:rFonts w:ascii="標楷體" w:eastAsia="標楷體" w:hAnsi="標楷體" w:hint="eastAsia"/>
          <w:sz w:val="32"/>
          <w:szCs w:val="32"/>
        </w:rPr>
        <w:t>報名應檢附資料：報名資料未繳交齊全或資料內容無法辨識者，視同資格不符。</w:t>
      </w:r>
      <w:r w:rsidRPr="00A25713">
        <w:rPr>
          <w:rFonts w:ascii="標楷體" w:eastAsia="標楷體" w:hAnsi="標楷體" w:hint="eastAsia"/>
          <w:b/>
          <w:sz w:val="32"/>
          <w:szCs w:val="32"/>
        </w:rPr>
        <w:t>各項資料請依序彙整在同一PDF掃描檔上傳</w:t>
      </w:r>
      <w:r w:rsidRPr="00A25713">
        <w:rPr>
          <w:rFonts w:ascii="標楷體" w:eastAsia="標楷體" w:hAnsi="標楷體" w:hint="eastAsia"/>
          <w:sz w:val="32"/>
          <w:szCs w:val="32"/>
        </w:rPr>
        <w:t>。</w:t>
      </w:r>
    </w:p>
    <w:p w:rsidR="00704037" w:rsidRPr="00A25713" w:rsidRDefault="00704037" w:rsidP="0070403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一、填具履歷表(格式如附件</w:t>
      </w:r>
      <w:r w:rsidR="00ED4999" w:rsidRPr="00A25713">
        <w:rPr>
          <w:rFonts w:ascii="標楷體" w:eastAsia="標楷體" w:hAnsi="標楷體" w:hint="eastAsia"/>
          <w:sz w:val="32"/>
          <w:szCs w:val="32"/>
        </w:rPr>
        <w:t>3</w:t>
      </w:r>
      <w:r w:rsidRPr="00A25713">
        <w:rPr>
          <w:rFonts w:ascii="標楷體" w:eastAsia="標楷體" w:hAnsi="標楷體" w:hint="eastAsia"/>
          <w:sz w:val="32"/>
          <w:szCs w:val="32"/>
        </w:rPr>
        <w:t>)，</w:t>
      </w:r>
      <w:r w:rsidRPr="00A25713">
        <w:rPr>
          <w:rFonts w:ascii="標楷體" w:eastAsia="標楷體" w:hAnsi="標楷體" w:hint="eastAsia"/>
          <w:b/>
          <w:bCs/>
          <w:sz w:val="32"/>
          <w:szCs w:val="32"/>
        </w:rPr>
        <w:t>並依誠信原則，確實填寫在本院服務之親屬，若未誠實填寫而錄取，本院</w:t>
      </w:r>
      <w:r w:rsidRPr="00A25713">
        <w:rPr>
          <w:rFonts w:ascii="標楷體" w:eastAsia="標楷體" w:hAnsi="標楷體" w:hint="eastAsia"/>
          <w:b/>
          <w:sz w:val="32"/>
          <w:szCs w:val="32"/>
        </w:rPr>
        <w:t>得</w:t>
      </w:r>
      <w:r w:rsidRPr="00A25713">
        <w:rPr>
          <w:rFonts w:ascii="標楷體" w:eastAsia="標楷體" w:hAnsi="標楷體" w:hint="eastAsia"/>
          <w:b/>
          <w:bCs/>
          <w:sz w:val="32"/>
          <w:szCs w:val="32"/>
        </w:rPr>
        <w:t>不經預告終止契約解除聘雇</w:t>
      </w:r>
      <w:r w:rsidRPr="00A25713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704037" w:rsidRPr="00A25713" w:rsidRDefault="00704037" w:rsidP="0070403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符合報考學歷之畢業證書</w:t>
      </w:r>
      <w:r w:rsidR="00F471FB" w:rsidRPr="00A25713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及成績單(大學以上)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掃描檔。</w:t>
      </w:r>
    </w:p>
    <w:p w:rsidR="00704037" w:rsidRPr="00A25713" w:rsidRDefault="00704037" w:rsidP="0070403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三、報考所需之個人相關資料(如：工作經歷證明掃描檔、證照掃描檔、</w:t>
      </w:r>
      <w:r w:rsidR="00F471FB" w:rsidRPr="00A25713">
        <w:rPr>
          <w:rFonts w:ascii="標楷體" w:eastAsia="標楷體" w:hAnsi="標楷體" w:hint="eastAsia"/>
          <w:sz w:val="32"/>
          <w:szCs w:val="32"/>
        </w:rPr>
        <w:t>論文題目及摘要、</w:t>
      </w:r>
      <w:r w:rsidRPr="00A25713">
        <w:rPr>
          <w:rFonts w:ascii="標楷體" w:eastAsia="標楷體" w:hAnsi="標楷體" w:hint="eastAsia"/>
          <w:sz w:val="32"/>
          <w:szCs w:val="32"/>
        </w:rPr>
        <w:t>成績單掃描檔或英文檢定成績掃描檔等，請參考簡章之員額需求表)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704037" w:rsidRPr="00A25713" w:rsidRDefault="00704037" w:rsidP="0070403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A25713">
        <w:rPr>
          <w:rFonts w:ascii="標楷體" w:eastAsia="標楷體" w:hAnsi="標楷體" w:hint="eastAsia"/>
          <w:sz w:val="32"/>
          <w:szCs w:val="32"/>
        </w:rPr>
        <w:t>四、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提供工作經歷證明者，格式不限，但需由公司蓋章認可，內容需註明從事之工作內容(非職稱)及任職時間。</w:t>
      </w:r>
    </w:p>
    <w:p w:rsidR="00704037" w:rsidRPr="00A25713" w:rsidRDefault="00704037" w:rsidP="0070403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五、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若有繳交民營機構之工作經歷證明，需再檢附「勞保明細表」，未檢附勞保明細表者，該工作經歷不予認可。</w:t>
      </w:r>
    </w:p>
    <w:p w:rsidR="00704037" w:rsidRPr="00A25713" w:rsidRDefault="00704037" w:rsidP="0070403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六、具身心障礙身分者，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A25713">
        <w:rPr>
          <w:rFonts w:ascii="標楷體" w:eastAsia="標楷體" w:hAnsi="標楷體" w:hint="eastAsia"/>
          <w:sz w:val="32"/>
          <w:szCs w:val="32"/>
        </w:rPr>
        <w:t>身心障礙手冊(證明)正、反面掃描檔。</w:t>
      </w:r>
    </w:p>
    <w:p w:rsidR="00704037" w:rsidRPr="00A25713" w:rsidRDefault="00704037" w:rsidP="0070403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七、具原住民族身分者，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A25713">
        <w:rPr>
          <w:rFonts w:ascii="標楷體" w:eastAsia="標楷體" w:hAnsi="標楷體" w:hint="eastAsia"/>
          <w:sz w:val="32"/>
          <w:szCs w:val="32"/>
        </w:rPr>
        <w:t>戶口名簿掃描檔或戶籍謄本</w:t>
      </w: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掃描檔</w:t>
      </w:r>
      <w:r w:rsidRPr="00A25713">
        <w:rPr>
          <w:rFonts w:ascii="標楷體" w:eastAsia="標楷體" w:hAnsi="標楷體" w:hint="eastAsia"/>
          <w:sz w:val="32"/>
          <w:szCs w:val="32"/>
        </w:rPr>
        <w:t>，並標記族別。</w:t>
      </w:r>
    </w:p>
    <w:p w:rsidR="00704037" w:rsidRPr="00A25713" w:rsidRDefault="00704037" w:rsidP="0070403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陸、甄試時間、地點及方式：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一、甄試時間：暫定</w:t>
      </w:r>
      <w:r w:rsidR="00744EE7" w:rsidRPr="00A25713">
        <w:rPr>
          <w:rFonts w:ascii="標楷體" w:eastAsia="標楷體" w:hAnsi="標楷體" w:hint="eastAsia"/>
          <w:sz w:val="32"/>
          <w:szCs w:val="32"/>
        </w:rPr>
        <w:t>107年12月至108年1月</w:t>
      </w:r>
      <w:r w:rsidRPr="00A25713">
        <w:rPr>
          <w:rFonts w:ascii="標楷體" w:eastAsia="標楷體" w:hAnsi="標楷體" w:hint="eastAsia"/>
          <w:sz w:val="32"/>
          <w:szCs w:val="32"/>
        </w:rPr>
        <w:t>辦理(實際甄試時間以甄試通知為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)。考生視人數得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分批報到，若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統一報到，未準時到達之考生，若在報到時間前聯繫未到達事由，並在當日甄試未截止前完成報到，得同意參加甄試。</w:t>
      </w:r>
    </w:p>
    <w:p w:rsidR="00704037" w:rsidRPr="00A25713" w:rsidRDefault="00704037" w:rsidP="0070403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二、甄試地點：暫定本院新新院區(桃園市龍潭區)(實際甄試地點以甄試通知為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)。</w:t>
      </w:r>
    </w:p>
    <w:p w:rsidR="00704037" w:rsidRPr="00A25713" w:rsidRDefault="00704037" w:rsidP="00704037">
      <w:pPr>
        <w:spacing w:line="480" w:lineRule="exact"/>
        <w:ind w:leftChars="100" w:left="88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三、甄試方式：</w:t>
      </w:r>
    </w:p>
    <w:p w:rsidR="00704037" w:rsidRPr="00A25713" w:rsidRDefault="00704037" w:rsidP="0070403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)研發類：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1.甄試科目及配分請參閱員額需求表。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2.得視情況需要參加性格特質測驗。</w:t>
      </w:r>
    </w:p>
    <w:p w:rsidR="00704037" w:rsidRPr="00A25713" w:rsidRDefault="00704037" w:rsidP="0070403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(二)技術類：甄試科目及配分請參閱員額需求表。</w:t>
      </w:r>
    </w:p>
    <w:p w:rsidR="00704037" w:rsidRPr="00A25713" w:rsidRDefault="00704037" w:rsidP="0070403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四、各項甄試作業如遇天災、事變及突發事件(如：颱風來襲)等不可抗力之原因，本所得視情況合理的調整甄試作業時間、地點及甄試方式並應即通知應考人員。</w:t>
      </w:r>
    </w:p>
    <w:p w:rsidR="00704037" w:rsidRPr="00A25713" w:rsidRDefault="00704037" w:rsidP="0070403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五、各項甄試作業(如：時間、地點…等)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均以電子郵件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通知應考人員。請考生務必留意報考時提供之電子郵件帳號。若以電子郵件通知無法聯繫到考生，視為該考生放棄報考，不再另行通知。</w:t>
      </w:r>
    </w:p>
    <w:p w:rsidR="00704037" w:rsidRPr="00A25713" w:rsidRDefault="00704037" w:rsidP="0070403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proofErr w:type="gramStart"/>
      <w:r w:rsidRPr="00A25713">
        <w:rPr>
          <w:rFonts w:ascii="標楷體" w:eastAsia="標楷體" w:hAnsi="標楷體" w:hint="eastAsia"/>
          <w:b/>
          <w:sz w:val="32"/>
          <w:szCs w:val="32"/>
        </w:rPr>
        <w:t>柒</w:t>
      </w:r>
      <w:proofErr w:type="gramEnd"/>
      <w:r w:rsidRPr="00A25713">
        <w:rPr>
          <w:rFonts w:ascii="標楷體" w:eastAsia="標楷體" w:hAnsi="標楷體" w:hint="eastAsia"/>
          <w:b/>
          <w:sz w:val="32"/>
          <w:szCs w:val="32"/>
        </w:rPr>
        <w:t>、錄取標準：</w:t>
      </w:r>
    </w:p>
    <w:p w:rsidR="00704037" w:rsidRPr="00A25713" w:rsidRDefault="00704037" w:rsidP="00704037">
      <w:pPr>
        <w:snapToGrid w:val="0"/>
        <w:spacing w:line="460" w:lineRule="exact"/>
        <w:ind w:leftChars="100" w:left="2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一、甄試評分方式：</w:t>
      </w:r>
    </w:p>
    <w:p w:rsidR="00704037" w:rsidRPr="00A25713" w:rsidRDefault="00704037" w:rsidP="00704037">
      <w:pPr>
        <w:snapToGrid w:val="0"/>
        <w:spacing w:line="46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)研發類：</w:t>
      </w:r>
    </w:p>
    <w:p w:rsidR="00704037" w:rsidRPr="00A25713" w:rsidRDefault="00704037" w:rsidP="00704037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 w:rsidRPr="00A25713">
        <w:rPr>
          <w:rFonts w:hAnsi="標楷體" w:hint="eastAsia"/>
          <w:color w:val="auto"/>
          <w:sz w:val="32"/>
          <w:szCs w:val="32"/>
        </w:rPr>
        <w:t>(1)「研發類初試作業」100%(書面審查成績</w:t>
      </w:r>
      <w:proofErr w:type="gramStart"/>
      <w:r w:rsidRPr="00A25713">
        <w:rPr>
          <w:rFonts w:hAnsi="標楷體" w:hint="eastAsia"/>
          <w:color w:val="auto"/>
          <w:sz w:val="32"/>
          <w:szCs w:val="32"/>
        </w:rPr>
        <w:t>佔</w:t>
      </w:r>
      <w:proofErr w:type="gramEnd"/>
      <w:r w:rsidRPr="00A25713">
        <w:rPr>
          <w:rFonts w:hAnsi="標楷體" w:hint="eastAsia"/>
          <w:color w:val="auto"/>
          <w:sz w:val="32"/>
          <w:szCs w:val="32"/>
        </w:rPr>
        <w:t>40%，60分合格、口試成績</w:t>
      </w:r>
      <w:proofErr w:type="gramStart"/>
      <w:r w:rsidRPr="00A25713">
        <w:rPr>
          <w:rFonts w:hAnsi="標楷體" w:hint="eastAsia"/>
          <w:color w:val="auto"/>
          <w:sz w:val="32"/>
          <w:szCs w:val="32"/>
        </w:rPr>
        <w:t>佔</w:t>
      </w:r>
      <w:proofErr w:type="gramEnd"/>
      <w:r w:rsidRPr="00A25713">
        <w:rPr>
          <w:rFonts w:hAnsi="標楷體" w:hint="eastAsia"/>
          <w:color w:val="auto"/>
          <w:sz w:val="32"/>
          <w:szCs w:val="32"/>
        </w:rPr>
        <w:t>60%，70分合格)。</w:t>
      </w:r>
    </w:p>
    <w:p w:rsidR="00704037" w:rsidRPr="00A25713" w:rsidRDefault="00704037" w:rsidP="00704037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 w:rsidRPr="00A25713">
        <w:rPr>
          <w:rFonts w:hAnsi="標楷體" w:hint="eastAsia"/>
          <w:color w:val="auto"/>
          <w:sz w:val="32"/>
          <w:szCs w:val="32"/>
        </w:rPr>
        <w:t>(2)「研發類</w:t>
      </w:r>
      <w:proofErr w:type="gramStart"/>
      <w:r w:rsidRPr="00A25713">
        <w:rPr>
          <w:rFonts w:hAnsi="標楷體" w:hint="eastAsia"/>
          <w:color w:val="auto"/>
          <w:sz w:val="32"/>
          <w:szCs w:val="32"/>
        </w:rPr>
        <w:t>複</w:t>
      </w:r>
      <w:proofErr w:type="gramEnd"/>
      <w:r w:rsidRPr="00A25713">
        <w:rPr>
          <w:rFonts w:hAnsi="標楷體" w:hint="eastAsia"/>
          <w:color w:val="auto"/>
          <w:sz w:val="32"/>
          <w:szCs w:val="32"/>
        </w:rPr>
        <w:t>試作業」100%：口試成績</w:t>
      </w:r>
      <w:proofErr w:type="gramStart"/>
      <w:r w:rsidRPr="00A25713">
        <w:rPr>
          <w:rFonts w:hAnsi="標楷體" w:hint="eastAsia"/>
          <w:color w:val="auto"/>
          <w:sz w:val="32"/>
          <w:szCs w:val="32"/>
        </w:rPr>
        <w:t>佔</w:t>
      </w:r>
      <w:proofErr w:type="gramEnd"/>
      <w:r w:rsidRPr="00A25713">
        <w:rPr>
          <w:rFonts w:hAnsi="標楷體" w:hint="eastAsia"/>
          <w:color w:val="auto"/>
          <w:sz w:val="32"/>
          <w:szCs w:val="32"/>
        </w:rPr>
        <w:t>100%，70分合格，成績以平均分數計分。</w:t>
      </w:r>
    </w:p>
    <w:p w:rsidR="00704037" w:rsidRPr="00A25713" w:rsidRDefault="00704037" w:rsidP="00704037">
      <w:pPr>
        <w:snapToGrid w:val="0"/>
        <w:spacing w:line="48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704037" w:rsidRPr="00A25713" w:rsidRDefault="00704037" w:rsidP="00704037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(1)書面審查成績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佔</w:t>
      </w:r>
      <w:proofErr w:type="gramEnd"/>
      <w:r w:rsidRPr="00A25713">
        <w:rPr>
          <w:rFonts w:ascii="標楷體" w:eastAsia="標楷體" w:hAnsi="標楷體"/>
          <w:sz w:val="32"/>
          <w:szCs w:val="32"/>
        </w:rPr>
        <w:t>2</w:t>
      </w:r>
      <w:r w:rsidRPr="00A25713">
        <w:rPr>
          <w:rFonts w:ascii="標楷體" w:eastAsia="標楷體" w:hAnsi="標楷體" w:hint="eastAsia"/>
          <w:sz w:val="32"/>
          <w:szCs w:val="32"/>
        </w:rPr>
        <w:t>0%(60分合格)、筆試成績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佔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30%(60分合格)及口試成績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佔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50%(70分合格)。</w:t>
      </w:r>
    </w:p>
    <w:p w:rsidR="00704037" w:rsidRPr="00A25713" w:rsidRDefault="00704037" w:rsidP="00704037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(2)書面審查及口試成績，分別捨去最高分及最低分，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中間值3份計分，筆試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 xml:space="preserve">單一分數計分，或由單位於甄試作法中訂定。 </w:t>
      </w:r>
    </w:p>
    <w:p w:rsidR="00704037" w:rsidRPr="00A25713" w:rsidRDefault="00704037" w:rsidP="00704037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二、甄試合格標準：</w:t>
      </w:r>
    </w:p>
    <w:p w:rsidR="00704037" w:rsidRPr="00A25713" w:rsidRDefault="00704037" w:rsidP="0070403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)單項(書面審查/筆試)成績合格標準請參閱員額需求表，</w:t>
      </w:r>
      <w:r w:rsidRPr="00A25713">
        <w:rPr>
          <w:rFonts w:ascii="標楷體" w:eastAsia="標楷體" w:hAnsi="標楷體"/>
          <w:sz w:val="32"/>
          <w:szCs w:val="32"/>
        </w:rPr>
        <w:t>未達</w:t>
      </w:r>
      <w:r w:rsidRPr="00A25713">
        <w:rPr>
          <w:rFonts w:ascii="標楷體" w:eastAsia="標楷體" w:hAnsi="標楷體" w:hint="eastAsia"/>
          <w:sz w:val="32"/>
          <w:szCs w:val="32"/>
        </w:rPr>
        <w:t>合格</w:t>
      </w:r>
      <w:r w:rsidRPr="00A25713">
        <w:rPr>
          <w:rFonts w:ascii="標楷體" w:eastAsia="標楷體" w:hAnsi="標楷體"/>
          <w:sz w:val="32"/>
          <w:szCs w:val="32"/>
        </w:rPr>
        <w:t>標準者不予錄取。</w:t>
      </w:r>
    </w:p>
    <w:p w:rsidR="00704037" w:rsidRPr="00A25713" w:rsidRDefault="00704037" w:rsidP="0070403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(二)初、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複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試口試合格標準為70分。</w:t>
      </w:r>
    </w:p>
    <w:p w:rsidR="00704037" w:rsidRPr="00A25713" w:rsidRDefault="00704037" w:rsidP="0070403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(三)總</w:t>
      </w:r>
      <w:r w:rsidRPr="00A25713">
        <w:rPr>
          <w:rFonts w:ascii="標楷體" w:eastAsia="標楷體" w:hAnsi="標楷體"/>
          <w:sz w:val="32"/>
          <w:szCs w:val="32"/>
        </w:rPr>
        <w:t>成績</w:t>
      </w:r>
      <w:r w:rsidRPr="00A25713">
        <w:rPr>
          <w:rFonts w:ascii="標楷體" w:eastAsia="標楷體" w:hAnsi="標楷體" w:hint="eastAsia"/>
          <w:sz w:val="32"/>
          <w:szCs w:val="32"/>
        </w:rPr>
        <w:t>合格</w:t>
      </w:r>
      <w:r w:rsidRPr="00A25713">
        <w:rPr>
          <w:rFonts w:ascii="標楷體" w:eastAsia="標楷體" w:hAnsi="標楷體"/>
          <w:sz w:val="32"/>
          <w:szCs w:val="32"/>
        </w:rPr>
        <w:t>標準為</w:t>
      </w:r>
      <w:r w:rsidRPr="00A25713">
        <w:rPr>
          <w:rFonts w:ascii="標楷體" w:eastAsia="標楷體" w:hAnsi="標楷體" w:hint="eastAsia"/>
          <w:sz w:val="32"/>
          <w:szCs w:val="32"/>
        </w:rPr>
        <w:t>70</w:t>
      </w:r>
      <w:r w:rsidRPr="00A25713">
        <w:rPr>
          <w:rFonts w:ascii="標楷體" w:eastAsia="標楷體" w:hAnsi="標楷體"/>
          <w:sz w:val="32"/>
          <w:szCs w:val="32"/>
        </w:rPr>
        <w:t>分</w:t>
      </w:r>
      <w:r w:rsidRPr="00A25713">
        <w:rPr>
          <w:rFonts w:ascii="標楷體" w:eastAsia="標楷體" w:hAnsi="標楷體" w:hint="eastAsia"/>
          <w:sz w:val="32"/>
          <w:szCs w:val="32"/>
        </w:rPr>
        <w:t>(滿分100分)。</w:t>
      </w:r>
    </w:p>
    <w:p w:rsidR="00704037" w:rsidRPr="00A25713" w:rsidRDefault="00704037" w:rsidP="0070403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(四)</w:t>
      </w:r>
      <w:r w:rsidRPr="00A25713">
        <w:rPr>
          <w:rFonts w:ascii="標楷體" w:eastAsia="標楷體" w:hAnsi="標楷體"/>
          <w:sz w:val="32"/>
          <w:szCs w:val="32"/>
        </w:rPr>
        <w:t>如有</w:t>
      </w:r>
      <w:r w:rsidRPr="00A25713">
        <w:rPr>
          <w:rFonts w:ascii="標楷體" w:eastAsia="標楷體" w:hAnsi="標楷體" w:hint="eastAsia"/>
          <w:sz w:val="32"/>
          <w:szCs w:val="32"/>
        </w:rPr>
        <w:t>其中一項甄試項目缺考者</w:t>
      </w:r>
      <w:r w:rsidRPr="00A25713">
        <w:rPr>
          <w:rFonts w:ascii="標楷體" w:eastAsia="標楷體" w:hAnsi="標楷體"/>
          <w:sz w:val="32"/>
          <w:szCs w:val="32"/>
        </w:rPr>
        <w:t>，不予計算總分，</w:t>
      </w:r>
      <w:r w:rsidRPr="00A25713">
        <w:rPr>
          <w:rFonts w:ascii="標楷體" w:eastAsia="標楷體" w:hAnsi="標楷體" w:hint="eastAsia"/>
          <w:sz w:val="32"/>
          <w:szCs w:val="32"/>
        </w:rPr>
        <w:t>且</w:t>
      </w:r>
      <w:r w:rsidRPr="00A25713">
        <w:rPr>
          <w:rFonts w:ascii="標楷體" w:eastAsia="標楷體" w:hAnsi="標楷體"/>
          <w:sz w:val="32"/>
          <w:szCs w:val="32"/>
        </w:rPr>
        <w:t>不予錄取。</w:t>
      </w:r>
    </w:p>
    <w:p w:rsidR="00704037" w:rsidRPr="00A25713" w:rsidRDefault="00704037" w:rsidP="00704037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三、成績排序：</w:t>
      </w:r>
    </w:p>
    <w:p w:rsidR="00704037" w:rsidRPr="00A25713" w:rsidRDefault="00704037" w:rsidP="0070403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)以總成績高低依序錄取。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1.研發類：總成績為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複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試(口試)平均成績。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2.技術類：</w:t>
      </w:r>
      <w:r w:rsidRPr="00A25713">
        <w:rPr>
          <w:rFonts w:ascii="標楷體" w:eastAsia="標楷體" w:hAnsi="標楷體" w:hint="eastAsia"/>
          <w:b/>
          <w:sz w:val="32"/>
          <w:szCs w:val="32"/>
        </w:rPr>
        <w:t>總成績為各單項成績依比例計算後加總</w:t>
      </w:r>
      <w:r w:rsidRPr="00A25713">
        <w:rPr>
          <w:rFonts w:ascii="標楷體" w:eastAsia="標楷體" w:hAnsi="標楷體" w:hint="eastAsia"/>
          <w:sz w:val="32"/>
          <w:szCs w:val="32"/>
        </w:rPr>
        <w:t>。</w:t>
      </w:r>
    </w:p>
    <w:p w:rsidR="00704037" w:rsidRPr="00A25713" w:rsidRDefault="00704037" w:rsidP="0070403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(二)總成績相同時，具有身心障礙者與具原住民身份人員考量優先進用，另其他成績錄取順序說明如下：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1.研發類：依序以(1)</w:t>
      </w:r>
      <w:r w:rsidRPr="00A25713">
        <w:rPr>
          <w:rFonts w:ascii="標楷體" w:eastAsia="標楷體" w:hAnsi="標楷體" w:hint="eastAsia"/>
          <w:b/>
          <w:sz w:val="32"/>
          <w:szCs w:val="32"/>
          <w:u w:val="single"/>
        </w:rPr>
        <w:t>初試總成績</w:t>
      </w:r>
      <w:r w:rsidRPr="00A25713">
        <w:rPr>
          <w:rFonts w:ascii="標楷體" w:eastAsia="標楷體" w:hAnsi="標楷體" w:hint="eastAsia"/>
          <w:sz w:val="32"/>
          <w:szCs w:val="32"/>
        </w:rPr>
        <w:t>、(2)</w:t>
      </w:r>
      <w:r w:rsidRPr="00A25713">
        <w:rPr>
          <w:rFonts w:ascii="標楷體" w:eastAsia="標楷體" w:hAnsi="標楷體" w:hint="eastAsia"/>
          <w:b/>
          <w:sz w:val="32"/>
          <w:szCs w:val="32"/>
          <w:u w:val="single"/>
        </w:rPr>
        <w:t>口試平均成績</w:t>
      </w:r>
      <w:r w:rsidRPr="00A25713">
        <w:rPr>
          <w:rFonts w:ascii="標楷體" w:eastAsia="標楷體" w:hAnsi="標楷體" w:hint="eastAsia"/>
          <w:sz w:val="32"/>
          <w:szCs w:val="32"/>
        </w:rPr>
        <w:t>、(3)</w:t>
      </w:r>
      <w:r w:rsidRPr="00A25713">
        <w:rPr>
          <w:rFonts w:ascii="標楷體" w:eastAsia="標楷體" w:hAnsi="標楷體" w:hint="eastAsia"/>
          <w:b/>
          <w:sz w:val="32"/>
          <w:szCs w:val="32"/>
          <w:u w:val="single"/>
        </w:rPr>
        <w:t>書面審查平均成績</w:t>
      </w:r>
      <w:r w:rsidRPr="00A25713">
        <w:rPr>
          <w:rFonts w:ascii="標楷體" w:eastAsia="標楷體" w:hAnsi="標楷體" w:hint="eastAsia"/>
          <w:sz w:val="32"/>
          <w:szCs w:val="32"/>
        </w:rPr>
        <w:t>較高者為優先；遇所有成績均相同時，由需求單位決定錄取順序。</w:t>
      </w:r>
    </w:p>
    <w:p w:rsidR="00704037" w:rsidRPr="00A25713" w:rsidRDefault="00704037" w:rsidP="0070403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2.技術類：依序以筆試成績、口試平均成績較高者為優先；遇所有成績均相同時，由需求單位決定錄取順序。</w:t>
      </w:r>
    </w:p>
    <w:p w:rsidR="00704037" w:rsidRPr="00A25713" w:rsidRDefault="00704037" w:rsidP="00704037">
      <w:pPr>
        <w:snapToGrid w:val="0"/>
        <w:spacing w:beforeLines="20" w:before="72"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四、備取人數及儲備期限：</w:t>
      </w:r>
    </w:p>
    <w:p w:rsidR="00704037" w:rsidRPr="00A25713" w:rsidRDefault="00704037" w:rsidP="0070403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)工作編號</w:t>
      </w:r>
      <w:r w:rsidR="000625B7" w:rsidRPr="00A25713">
        <w:rPr>
          <w:rFonts w:ascii="標楷體" w:eastAsia="標楷體" w:hAnsi="標楷體" w:hint="eastAsia"/>
          <w:sz w:val="32"/>
          <w:szCs w:val="32"/>
        </w:rPr>
        <w:t>9</w:t>
      </w:r>
      <w:r w:rsidR="0022600E" w:rsidRPr="00A25713">
        <w:rPr>
          <w:rFonts w:ascii="標楷體" w:eastAsia="標楷體" w:hAnsi="標楷體" w:hint="eastAsia"/>
          <w:sz w:val="32"/>
          <w:szCs w:val="32"/>
        </w:rPr>
        <w:t>-1</w:t>
      </w:r>
      <w:r w:rsidR="000625B7" w:rsidRPr="00A25713">
        <w:rPr>
          <w:rFonts w:ascii="標楷體" w:eastAsia="標楷體" w:hAnsi="標楷體" w:hint="eastAsia"/>
          <w:sz w:val="32"/>
          <w:szCs w:val="32"/>
        </w:rPr>
        <w:t>0</w:t>
      </w:r>
      <w:r w:rsidRPr="00A25713">
        <w:rPr>
          <w:rFonts w:ascii="標楷體" w:eastAsia="標楷體" w:hAnsi="標楷體" w:hint="eastAsia"/>
          <w:sz w:val="32"/>
          <w:szCs w:val="32"/>
        </w:rPr>
        <w:t>號(招考員額5員以上)得設備取人數，並以3員為限。</w:t>
      </w:r>
    </w:p>
    <w:p w:rsidR="00704037" w:rsidRPr="00A25713" w:rsidRDefault="00704037" w:rsidP="0070403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(二)工作編號</w:t>
      </w:r>
      <w:r w:rsidRPr="00A25713">
        <w:rPr>
          <w:rFonts w:ascii="標楷體" w:eastAsia="標楷體" w:hAnsi="標楷體" w:hint="eastAsia"/>
          <w:spacing w:val="-20"/>
          <w:sz w:val="32"/>
          <w:szCs w:val="32"/>
        </w:rPr>
        <w:t>1-</w:t>
      </w:r>
      <w:r w:rsidR="0022600E" w:rsidRPr="00A25713">
        <w:rPr>
          <w:rFonts w:ascii="標楷體" w:eastAsia="標楷體" w:hAnsi="標楷體" w:hint="eastAsia"/>
          <w:spacing w:val="-20"/>
          <w:sz w:val="32"/>
          <w:szCs w:val="32"/>
        </w:rPr>
        <w:t>8</w:t>
      </w:r>
      <w:r w:rsidRPr="00A25713">
        <w:rPr>
          <w:rFonts w:ascii="標楷體" w:eastAsia="標楷體" w:hAnsi="標楷體" w:hint="eastAsia"/>
          <w:spacing w:val="-20"/>
          <w:sz w:val="32"/>
          <w:szCs w:val="32"/>
        </w:rPr>
        <w:t>；</w:t>
      </w:r>
      <w:r w:rsidR="00AE1CBB" w:rsidRPr="00A25713">
        <w:rPr>
          <w:rFonts w:ascii="標楷體" w:eastAsia="標楷體" w:hAnsi="標楷體" w:hint="eastAsia"/>
          <w:spacing w:val="-20"/>
          <w:sz w:val="32"/>
          <w:szCs w:val="32"/>
        </w:rPr>
        <w:t>1</w:t>
      </w:r>
      <w:r w:rsidR="0022600E" w:rsidRPr="00A25713">
        <w:rPr>
          <w:rFonts w:ascii="標楷體" w:eastAsia="標楷體" w:hAnsi="標楷體" w:hint="eastAsia"/>
          <w:spacing w:val="-20"/>
          <w:sz w:val="32"/>
          <w:szCs w:val="32"/>
        </w:rPr>
        <w:t>1</w:t>
      </w:r>
      <w:r w:rsidR="007E5631" w:rsidRPr="00A25713">
        <w:rPr>
          <w:rFonts w:ascii="標楷體" w:eastAsia="標楷體" w:hAnsi="標楷體" w:hint="eastAsia"/>
          <w:spacing w:val="-20"/>
          <w:sz w:val="32"/>
          <w:szCs w:val="32"/>
        </w:rPr>
        <w:t>-1</w:t>
      </w:r>
      <w:r w:rsidR="000625B7" w:rsidRPr="00A25713">
        <w:rPr>
          <w:rFonts w:ascii="標楷體" w:eastAsia="標楷體" w:hAnsi="標楷體" w:hint="eastAsia"/>
          <w:spacing w:val="-20"/>
          <w:sz w:val="32"/>
          <w:szCs w:val="32"/>
        </w:rPr>
        <w:t>6</w:t>
      </w:r>
      <w:r w:rsidRPr="00A25713">
        <w:rPr>
          <w:rFonts w:ascii="標楷體" w:eastAsia="標楷體" w:hAnsi="標楷體" w:hint="eastAsia"/>
          <w:spacing w:val="-20"/>
          <w:sz w:val="32"/>
          <w:szCs w:val="32"/>
        </w:rPr>
        <w:t>(招考員額4員</w:t>
      </w:r>
      <w:r w:rsidR="007E5631" w:rsidRPr="00A25713">
        <w:rPr>
          <w:rFonts w:ascii="標楷體" w:eastAsia="標楷體" w:hAnsi="標楷體" w:hint="eastAsia"/>
          <w:spacing w:val="-20"/>
          <w:sz w:val="32"/>
          <w:szCs w:val="32"/>
        </w:rPr>
        <w:t>含</w:t>
      </w:r>
      <w:r w:rsidRPr="00A25713">
        <w:rPr>
          <w:rFonts w:ascii="標楷體" w:eastAsia="標楷體" w:hAnsi="標楷體" w:hint="eastAsia"/>
          <w:spacing w:val="-20"/>
          <w:sz w:val="32"/>
          <w:szCs w:val="32"/>
        </w:rPr>
        <w:t>以下)</w:t>
      </w:r>
      <w:r w:rsidRPr="00A25713">
        <w:rPr>
          <w:rFonts w:ascii="標楷體" w:eastAsia="標楷體" w:hAnsi="標楷體" w:hint="eastAsia"/>
          <w:sz w:val="32"/>
          <w:szCs w:val="32"/>
        </w:rPr>
        <w:t>得設備取人數，並以2員為限。</w:t>
      </w:r>
    </w:p>
    <w:p w:rsidR="00704037" w:rsidRPr="00A25713" w:rsidRDefault="00704037" w:rsidP="0070403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(三)備取人員儲備期限自甄試結果奉權責長官核批次日起90天內有效。</w:t>
      </w:r>
    </w:p>
    <w:p w:rsidR="00704037" w:rsidRPr="00A25713" w:rsidRDefault="00704037" w:rsidP="00704037">
      <w:pPr>
        <w:spacing w:beforeLines="20" w:before="72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捌、錄取通知：</w:t>
      </w:r>
    </w:p>
    <w:p w:rsidR="00704037" w:rsidRPr="00A25713" w:rsidRDefault="00704037" w:rsidP="00704037">
      <w:pPr>
        <w:spacing w:beforeLines="20" w:before="72" w:line="46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一、甄試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結果預由本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院於甄試後1個月內寄發通知單(</w:t>
      </w:r>
      <w:r w:rsidRPr="00A25713">
        <w:rPr>
          <w:rFonts w:ascii="標楷體" w:eastAsia="標楷體" w:hAnsi="標楷體" w:hint="eastAsia"/>
          <w:bCs/>
          <w:sz w:val="32"/>
          <w:szCs w:val="32"/>
        </w:rPr>
        <w:t>或以電子郵件通知</w:t>
      </w:r>
      <w:r w:rsidRPr="00A25713">
        <w:rPr>
          <w:rFonts w:ascii="標楷體" w:eastAsia="標楷體" w:hAnsi="標楷體" w:hint="eastAsia"/>
          <w:sz w:val="32"/>
          <w:szCs w:val="32"/>
        </w:rPr>
        <w:t>)，各職缺錄取情形不予公告。</w:t>
      </w:r>
    </w:p>
    <w:p w:rsidR="00704037" w:rsidRPr="00A25713" w:rsidRDefault="00704037" w:rsidP="00704037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二、人員進用：錄取人員參加權利義務說明會後，再辦理報到作業。錄取人員試用</w:t>
      </w:r>
      <w:r w:rsidRPr="00A25713">
        <w:rPr>
          <w:rFonts w:ascii="標楷體" w:eastAsia="標楷體" w:hAnsi="標楷體"/>
          <w:sz w:val="32"/>
          <w:szCs w:val="32"/>
        </w:rPr>
        <w:t>3</w:t>
      </w:r>
      <w:r w:rsidRPr="00A25713">
        <w:rPr>
          <w:rFonts w:ascii="標楷體" w:eastAsia="標楷體" w:hAnsi="標楷體" w:hint="eastAsia"/>
          <w:sz w:val="32"/>
          <w:szCs w:val="32"/>
        </w:rPr>
        <w:t>個月，視情況得再考核3個月，試用期間經考核為不適任人員，予以資遣並核予資遣費。</w:t>
      </w:r>
    </w:p>
    <w:p w:rsidR="00704037" w:rsidRPr="00A25713" w:rsidRDefault="00704037" w:rsidP="00704037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三、人員錄取或遞補後，其他招考職缺之錄取或遞補皆需自動放棄。</w:t>
      </w:r>
    </w:p>
    <w:p w:rsidR="00704037" w:rsidRPr="00A25713" w:rsidRDefault="00704037" w:rsidP="00704037">
      <w:pPr>
        <w:snapToGrid w:val="0"/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四、錄取人員未依規定時間參加權利義務說明會視同放棄錄取資格，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逕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由備取人員依序辦理遞補作業。</w:t>
      </w:r>
    </w:p>
    <w:p w:rsidR="00704037" w:rsidRPr="00A25713" w:rsidRDefault="00704037" w:rsidP="00DC6118">
      <w:pPr>
        <w:spacing w:beforeLines="20" w:before="72" w:line="40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玖、如有任何問題歡迎電</w:t>
      </w:r>
      <w:proofErr w:type="gramStart"/>
      <w:r w:rsidRPr="00A25713">
        <w:rPr>
          <w:rFonts w:ascii="標楷體" w:eastAsia="標楷體" w:hAnsi="標楷體" w:hint="eastAsia"/>
          <w:b/>
          <w:sz w:val="32"/>
          <w:szCs w:val="32"/>
        </w:rPr>
        <w:t>詢</w:t>
      </w:r>
      <w:proofErr w:type="gramEnd"/>
      <w:r w:rsidRPr="00A25713">
        <w:rPr>
          <w:rFonts w:ascii="標楷體" w:eastAsia="標楷體" w:hAnsi="標楷體" w:hint="eastAsia"/>
          <w:b/>
          <w:sz w:val="32"/>
          <w:szCs w:val="32"/>
        </w:rPr>
        <w:t>聯絡人員：</w:t>
      </w:r>
    </w:p>
    <w:p w:rsidR="00704037" w:rsidRPr="00A25713" w:rsidRDefault="00704037" w:rsidP="00DC6118">
      <w:pPr>
        <w:spacing w:beforeLines="20" w:before="72" w:line="40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總機：(03)4712201或(02)26739638</w:t>
      </w:r>
    </w:p>
    <w:p w:rsidR="00704037" w:rsidRPr="00A25713" w:rsidRDefault="00704037" w:rsidP="00DC6118">
      <w:pPr>
        <w:snapToGrid w:val="0"/>
        <w:spacing w:beforeLines="20" w:before="72" w:line="40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聯絡人及分機：資訊通信研究所 鍾素麗組長</w:t>
      </w:r>
      <w:r w:rsidR="00DC6118" w:rsidRPr="00A25713">
        <w:rPr>
          <w:rFonts w:ascii="標楷體" w:eastAsia="標楷體" w:hAnsi="標楷體" w:hint="eastAsia"/>
          <w:sz w:val="32"/>
          <w:szCs w:val="32"/>
        </w:rPr>
        <w:t>，</w:t>
      </w:r>
      <w:r w:rsidRPr="00A25713">
        <w:rPr>
          <w:rFonts w:ascii="標楷體" w:eastAsia="標楷體" w:hAnsi="標楷體" w:cs="Arial" w:hint="eastAsia"/>
          <w:sz w:val="32"/>
          <w:szCs w:val="32"/>
        </w:rPr>
        <w:t>分機</w:t>
      </w:r>
      <w:r w:rsidRPr="00A25713">
        <w:rPr>
          <w:rFonts w:ascii="標楷體" w:eastAsia="標楷體" w:hAnsi="標楷體" w:cs="Arial"/>
          <w:sz w:val="32"/>
          <w:szCs w:val="32"/>
        </w:rPr>
        <w:t>35</w:t>
      </w:r>
      <w:r w:rsidRPr="00A25713">
        <w:rPr>
          <w:rFonts w:ascii="標楷體" w:eastAsia="標楷體" w:hAnsi="標楷體" w:cs="Arial" w:hint="eastAsia"/>
          <w:sz w:val="32"/>
          <w:szCs w:val="32"/>
        </w:rPr>
        <w:t>3025</w:t>
      </w:r>
    </w:p>
    <w:p w:rsidR="00704037" w:rsidRPr="00A25713" w:rsidRDefault="00704037" w:rsidP="00DC6118">
      <w:pPr>
        <w:snapToGrid w:val="0"/>
        <w:spacing w:beforeLines="20" w:before="72" w:line="400" w:lineRule="exact"/>
        <w:ind w:right="640"/>
        <w:jc w:val="right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顏旭良副組長</w:t>
      </w:r>
      <w:r w:rsidR="00DC6118" w:rsidRPr="00A25713">
        <w:rPr>
          <w:rFonts w:ascii="標楷體" w:eastAsia="標楷體" w:hAnsi="標楷體" w:hint="eastAsia"/>
          <w:sz w:val="32"/>
          <w:szCs w:val="32"/>
        </w:rPr>
        <w:t>，</w:t>
      </w:r>
      <w:r w:rsidRPr="00A25713">
        <w:rPr>
          <w:rFonts w:ascii="標楷體" w:eastAsia="標楷體" w:hAnsi="標楷體" w:cs="Arial" w:hint="eastAsia"/>
          <w:sz w:val="32"/>
          <w:szCs w:val="32"/>
        </w:rPr>
        <w:t>分機</w:t>
      </w:r>
      <w:r w:rsidRPr="00A25713">
        <w:rPr>
          <w:rFonts w:ascii="標楷體" w:eastAsia="標楷體" w:hAnsi="標楷體" w:cs="Arial"/>
          <w:sz w:val="32"/>
          <w:szCs w:val="32"/>
        </w:rPr>
        <w:t>35</w:t>
      </w:r>
      <w:r w:rsidRPr="00A25713">
        <w:rPr>
          <w:rFonts w:ascii="標楷體" w:eastAsia="標楷體" w:hAnsi="標楷體" w:cs="Arial" w:hint="eastAsia"/>
          <w:sz w:val="32"/>
          <w:szCs w:val="32"/>
        </w:rPr>
        <w:t>3030</w:t>
      </w:r>
    </w:p>
    <w:p w:rsidR="00704037" w:rsidRPr="00A25713" w:rsidRDefault="00704037" w:rsidP="00DC6118">
      <w:pPr>
        <w:snapToGrid w:val="0"/>
        <w:spacing w:beforeLines="20" w:before="72" w:line="400" w:lineRule="exact"/>
        <w:ind w:leftChars="325" w:left="78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 xml:space="preserve">                            張淑惠小姐</w:t>
      </w:r>
      <w:r w:rsidR="00DC6118" w:rsidRPr="00A25713">
        <w:rPr>
          <w:rFonts w:ascii="標楷體" w:eastAsia="標楷體" w:hAnsi="標楷體" w:hint="eastAsia"/>
          <w:sz w:val="32"/>
          <w:szCs w:val="32"/>
        </w:rPr>
        <w:t>，</w:t>
      </w:r>
      <w:r w:rsidRPr="00A25713">
        <w:rPr>
          <w:rFonts w:ascii="標楷體" w:eastAsia="標楷體" w:hAnsi="標楷體" w:cs="Arial" w:hint="eastAsia"/>
          <w:sz w:val="32"/>
          <w:szCs w:val="32"/>
        </w:rPr>
        <w:t>分機</w:t>
      </w:r>
      <w:r w:rsidRPr="00A25713">
        <w:rPr>
          <w:rFonts w:ascii="標楷體" w:eastAsia="標楷體" w:hAnsi="標楷體" w:cs="Arial"/>
          <w:sz w:val="32"/>
          <w:szCs w:val="32"/>
        </w:rPr>
        <w:t>35</w:t>
      </w:r>
      <w:r w:rsidRPr="00A25713">
        <w:rPr>
          <w:rFonts w:ascii="標楷體" w:eastAsia="標楷體" w:hAnsi="標楷體" w:cs="Arial" w:hint="eastAsia"/>
          <w:sz w:val="32"/>
          <w:szCs w:val="32"/>
        </w:rPr>
        <w:t>3504</w:t>
      </w:r>
    </w:p>
    <w:p w:rsidR="000C17F0" w:rsidRPr="00A25713" w:rsidRDefault="00C06DBC" w:rsidP="000C17F0">
      <w:pPr>
        <w:widowControl/>
        <w:rPr>
          <w:rFonts w:ascii="標楷體" w:eastAsia="標楷體" w:hAnsi="標楷體"/>
          <w:sz w:val="20"/>
          <w:szCs w:val="20"/>
        </w:rPr>
      </w:pPr>
      <w:r w:rsidRPr="00A25713">
        <w:br w:type="page"/>
      </w:r>
      <w:r w:rsidR="000C17F0" w:rsidRPr="00A25713">
        <w:rPr>
          <w:rFonts w:ascii="標楷體" w:eastAsia="標楷體" w:hAnsi="標楷體" w:hint="eastAsia"/>
          <w:sz w:val="28"/>
          <w:szCs w:val="28"/>
        </w:rPr>
        <w:t>附件1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754"/>
        <w:gridCol w:w="678"/>
        <w:gridCol w:w="862"/>
        <w:gridCol w:w="993"/>
        <w:gridCol w:w="2693"/>
        <w:gridCol w:w="1843"/>
        <w:gridCol w:w="567"/>
        <w:gridCol w:w="567"/>
        <w:gridCol w:w="1170"/>
      </w:tblGrid>
      <w:tr w:rsidR="00A25713" w:rsidRPr="00A25713" w:rsidTr="00DC6118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</w:rPr>
              <w:t>國家中山科學研究院資訊通信研究所107年電子戰領域專案人力進用員額需求表</w:t>
            </w:r>
          </w:p>
        </w:tc>
      </w:tr>
      <w:tr w:rsidR="00A25713" w:rsidRPr="00A25713" w:rsidTr="00DC6118">
        <w:trPr>
          <w:cantSplit/>
          <w:trHeight w:val="683"/>
          <w:tblHeader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工作</w:t>
            </w:r>
          </w:p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職類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學歷需求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薪資</w:t>
            </w:r>
          </w:p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範圍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專長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(技能)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學歷、經歷條件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33B1" w:rsidRPr="00A25713" w:rsidRDefault="00D533B1" w:rsidP="00DC6118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工作內容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需求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員額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工作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地點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甄試方式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專案管理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 w:hint="eastAsia"/>
              </w:rPr>
              <w:t>企劃編撰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 w:hint="eastAsia"/>
              </w:rPr>
              <w:t>會議簡報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工業工程/工業管理/系統工程/電機/電子/機械/資訊/電訊(信)/通訊(信)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2.其他理工系所畢業者需具備PMP證照。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3</w:t>
            </w:r>
            <w:r w:rsidRPr="00A25713">
              <w:rPr>
                <w:rFonts w:ascii="標楷體" w:eastAsia="標楷體" w:hAnsi="標楷體"/>
              </w:rPr>
              <w:t>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(1)具備研發或工廠生產製管理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413" w:rightChars="17" w:right="41" w:hangingChars="172" w:hanging="413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(2)具備時程規劃、資源分配等實際執行與建置經驗。</w:t>
            </w:r>
          </w:p>
          <w:p w:rsidR="00D533B1" w:rsidRPr="00A25713" w:rsidRDefault="00D533B1" w:rsidP="00DC6118">
            <w:pPr>
              <w:spacing w:line="280" w:lineRule="exact"/>
              <w:ind w:left="480" w:rightChars="17" w:right="41" w:hangingChars="200" w:hanging="48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(3)具備提案與簡報技巧，擅長圖表製作，</w:t>
            </w:r>
            <w:r w:rsidRPr="00A25713">
              <w:rPr>
                <w:rFonts w:ascii="標楷體" w:eastAsia="標楷體" w:hAnsi="標楷體" w:hint="eastAsia"/>
              </w:rPr>
              <w:t>及</w:t>
            </w:r>
            <w:r w:rsidRPr="00A25713">
              <w:rPr>
                <w:rFonts w:ascii="標楷體" w:eastAsia="標楷體" w:hAnsi="標楷體"/>
              </w:rPr>
              <w:t>相關office使用工具</w:t>
            </w:r>
            <w:r w:rsidRPr="00A25713">
              <w:rPr>
                <w:rFonts w:ascii="標楷體" w:eastAsia="標楷體" w:hAnsi="標楷體" w:hint="eastAsia"/>
              </w:rPr>
              <w:t>專長</w:t>
            </w:r>
            <w:r w:rsidRPr="00A25713">
              <w:rPr>
                <w:rFonts w:ascii="標楷體" w:eastAsia="標楷體" w:hAnsi="標楷體"/>
              </w:rPr>
              <w:t>如project、word、excel、power point、visio等。</w:t>
            </w:r>
          </w:p>
          <w:p w:rsidR="00D533B1" w:rsidRPr="00A25713" w:rsidRDefault="00D533B1" w:rsidP="00DC6118">
            <w:pPr>
              <w:spacing w:line="280" w:lineRule="exact"/>
              <w:ind w:left="480" w:rightChars="17" w:right="41" w:hangingChars="200" w:hanging="48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(4)</w:t>
            </w:r>
            <w:r w:rsidRPr="00A25713">
              <w:rPr>
                <w:rFonts w:ascii="標楷體" w:eastAsia="標楷體" w:hAnsi="標楷體"/>
              </w:rPr>
              <w:t>具備小客車駕照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4</w:t>
            </w:r>
            <w:r w:rsidRPr="00A25713">
              <w:rPr>
                <w:rFonts w:ascii="標楷體" w:eastAsia="標楷體" w:hAnsi="標楷體"/>
              </w:rPr>
              <w:t>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5</w:t>
            </w:r>
            <w:r w:rsidRPr="00A25713">
              <w:rPr>
                <w:rFonts w:ascii="標楷體" w:eastAsia="標楷體" w:hAnsi="標楷體"/>
              </w:rPr>
              <w:t>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6</w:t>
            </w:r>
            <w:r w:rsidRPr="00A25713">
              <w:rPr>
                <w:rFonts w:eastAsia="標楷體"/>
              </w:rPr>
              <w:t>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 w:hint="eastAsia"/>
              </w:rPr>
              <w:t>7</w:t>
            </w:r>
            <w:r w:rsidRPr="00A25713">
              <w:rPr>
                <w:rFonts w:eastAsia="標楷體"/>
              </w:rPr>
              <w:t>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1.專案時程規劃、產品進度管制及議/履約談判。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2.專案協調、專案簡報資料編製及會議安排與召開。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3.協助系統設計與開發之專案執行管理。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地理資訊系統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</w:rPr>
              <w:t>TCP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IP、UDP網路協定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</w:rPr>
              <w:t>頻譜工程軟體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電機/電子/資訊/電腦(計算機)/網路/電訊(信)/通訊(信)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(1)具地理資訊系統(GIS)開發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(2)具TCP/IP、UDP網路協定開發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(3具QT或Visual Studio開發GUI實務經驗。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(4)具備C++或C#等軟體開發能力及資料庫程式開發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napToGrid w:val="0"/>
              <w:spacing w:line="300" w:lineRule="exact"/>
              <w:ind w:left="274" w:hangingChars="114" w:hanging="274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ind w:left="242" w:hangingChars="101" w:hanging="242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1.頻譜工程軟體及資料庫程式編撰及測試。</w:t>
            </w:r>
          </w:p>
          <w:p w:rsidR="00D533B1" w:rsidRPr="00A25713" w:rsidRDefault="00D533B1" w:rsidP="00DC6118">
            <w:pPr>
              <w:widowControl/>
              <w:spacing w:line="280" w:lineRule="exact"/>
              <w:ind w:left="242" w:hangingChars="101" w:hanging="242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2.地理資訊系統(GIS)開發。</w:t>
            </w:r>
          </w:p>
          <w:p w:rsidR="00D533B1" w:rsidRPr="00A25713" w:rsidRDefault="00D533B1" w:rsidP="00DC6118">
            <w:pPr>
              <w:widowControl/>
              <w:spacing w:line="280" w:lineRule="exact"/>
              <w:ind w:left="242" w:hangingChars="101" w:hanging="242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3.其他臨時交辦事項。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信號量測/</w:t>
            </w:r>
            <w:proofErr w:type="gramStart"/>
            <w:r w:rsidRPr="00A25713">
              <w:rPr>
                <w:rFonts w:ascii="標楷體" w:eastAsia="標楷體" w:hAnsi="標楷體"/>
              </w:rPr>
              <w:t>頻譜及網路</w:t>
            </w:r>
            <w:proofErr w:type="gramEnd"/>
            <w:r w:rsidRPr="00A25713">
              <w:rPr>
                <w:rFonts w:ascii="標楷體" w:eastAsia="標楷體" w:hAnsi="標楷體"/>
              </w:rPr>
              <w:t>分析儀</w:t>
            </w:r>
            <w:r w:rsidRPr="00A25713">
              <w:rPr>
                <w:rFonts w:ascii="標楷體" w:eastAsia="標楷體" w:hAnsi="標楷體" w:hint="eastAsia"/>
              </w:rPr>
              <w:t>/信號處理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1.電機/電子/通訊(信)/電訊(信)/資訊/海洋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工程等理工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(1)具備微波信號或海洋大氣電磁環境量測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(2)熟悉頻譜分析儀及網路分析儀等工具使用或相關證照。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(3)具備雷達/通信數位信號處理/海洋電磁環境計算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1.電磁頻譜檢測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2.電磁</w:t>
            </w:r>
            <w:proofErr w:type="gramStart"/>
            <w:r w:rsidRPr="00A25713">
              <w:rPr>
                <w:rFonts w:ascii="標楷體" w:eastAsia="標楷體" w:hAnsi="標楷體"/>
              </w:rPr>
              <w:t>頻譜用頻</w:t>
            </w:r>
            <w:proofErr w:type="gramEnd"/>
            <w:r w:rsidRPr="00A25713">
              <w:rPr>
                <w:rFonts w:ascii="標楷體" w:eastAsia="標楷體" w:hAnsi="標楷體"/>
              </w:rPr>
              <w:t>及涵蓋範圍分析。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3.其他臨時交辦事項。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類比或微波電路設計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proofErr w:type="gramStart"/>
            <w:r w:rsidRPr="00A25713">
              <w:rPr>
                <w:rFonts w:ascii="標楷體" w:eastAsia="標楷體" w:hAnsi="標楷體"/>
              </w:rPr>
              <w:t>頻譜及網路</w:t>
            </w:r>
            <w:proofErr w:type="gramEnd"/>
            <w:r w:rsidRPr="00A25713">
              <w:rPr>
                <w:rFonts w:ascii="標楷體" w:eastAsia="標楷體" w:hAnsi="標楷體"/>
              </w:rPr>
              <w:t>分析儀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收發機系統射頻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1.電機/電子/通訊(信)</w:t>
            </w:r>
            <w:r w:rsidR="00DC6118"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電訊(信)/</w:t>
            </w:r>
            <w:proofErr w:type="gramStart"/>
            <w:r w:rsidRPr="00A25713">
              <w:rPr>
                <w:rFonts w:ascii="標楷體" w:eastAsia="標楷體" w:hAnsi="標楷體" w:hint="eastAsia"/>
                <w:b/>
              </w:rPr>
              <w:t>資訊</w:t>
            </w:r>
            <w:r w:rsidRPr="00A25713">
              <w:rPr>
                <w:rFonts w:ascii="標楷體" w:eastAsia="標楷體" w:hAnsi="標楷體"/>
                <w:b/>
              </w:rPr>
              <w:t>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(1)具備類比或微波電路設計、量測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(2)熟悉頻譜分析儀及網路分析儀等工具使用或相關證照。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(3)具備收發機系統射頻/中頻數位化設計或模擬分析或製作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1.射頻收發模組開發。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2.輻射源信號特徵分析。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3.收發機系統設計驗證。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4.其他臨時交辦事項。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5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碩士</w:t>
            </w:r>
          </w:p>
          <w:p w:rsidR="00D533B1" w:rsidRPr="00A25713" w:rsidRDefault="00D533B1" w:rsidP="00DC6118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射頻微波電路/數位通信</w:t>
            </w:r>
            <w:proofErr w:type="gramStart"/>
            <w:r w:rsidRPr="00A25713">
              <w:rPr>
                <w:rFonts w:ascii="標楷體" w:eastAsia="標楷體" w:hAnsi="標楷體"/>
              </w:rPr>
              <w:t>系統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RF系統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RF</w:t>
            </w:r>
            <w:proofErr w:type="gramEnd"/>
            <w:r w:rsidRPr="00A25713">
              <w:rPr>
                <w:rFonts w:ascii="標楷體" w:eastAsia="標楷體" w:hAnsi="標楷體"/>
              </w:rPr>
              <w:t>電路設計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電機/電子/通訊(信)</w:t>
            </w:r>
            <w:r w:rsidR="00DC6118"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電訊(信)/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資訊等理工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</w:t>
            </w:r>
            <w:proofErr w:type="gramStart"/>
            <w:r w:rsidRPr="00A25713">
              <w:rPr>
                <w:rFonts w:ascii="標楷體" w:eastAsia="標楷體" w:hAnsi="標楷體"/>
              </w:rPr>
              <w:t>具射頻</w:t>
            </w:r>
            <w:proofErr w:type="gramEnd"/>
            <w:r w:rsidRPr="00A25713">
              <w:rPr>
                <w:rFonts w:ascii="標楷體" w:eastAsia="標楷體" w:hAnsi="標楷體"/>
              </w:rPr>
              <w:t>微波電路/數位通信系統開發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(2)</w:t>
            </w:r>
            <w:r w:rsidRPr="00A25713">
              <w:rPr>
                <w:rFonts w:ascii="標楷體" w:eastAsia="標楷體" w:hAnsi="標楷體"/>
              </w:rPr>
              <w:t>具數位無線通信信號處理工作經驗，擅長演算法及訊號處理分析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3</w:t>
            </w:r>
            <w:r w:rsidRPr="00A25713">
              <w:rPr>
                <w:rFonts w:ascii="標楷體" w:eastAsia="標楷體" w:hAnsi="標楷體"/>
              </w:rPr>
              <w:t>)熟悉ADS、AWR VSS等RF電路設計與模擬軟體工具使用或相關證照。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4</w:t>
            </w:r>
            <w:r w:rsidRPr="00A25713">
              <w:rPr>
                <w:rFonts w:ascii="標楷體" w:eastAsia="標楷體" w:hAnsi="標楷體"/>
              </w:rPr>
              <w:t>)具備射頻微波傳輸信號</w:t>
            </w:r>
            <w:proofErr w:type="gramStart"/>
            <w:r w:rsidRPr="00A25713">
              <w:rPr>
                <w:rFonts w:ascii="標楷體" w:eastAsia="標楷體" w:hAnsi="標楷體"/>
              </w:rPr>
              <w:t>分析與射頻</w:t>
            </w:r>
            <w:proofErr w:type="gramEnd"/>
            <w:r w:rsidRPr="00A25713">
              <w:rPr>
                <w:rFonts w:ascii="標楷體" w:eastAsia="標楷體" w:hAnsi="標楷體"/>
              </w:rPr>
              <w:t>電路開發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1.RF系統測試。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2.RF電路開發及量測。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3.RF</w:t>
            </w:r>
            <w:r w:rsidRPr="00A25713">
              <w:rPr>
                <w:rFonts w:ascii="標楷體" w:eastAsia="標楷體" w:hAnsi="標楷體"/>
                <w:spacing w:val="-20"/>
              </w:rPr>
              <w:t>電路參數微調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4.高功率射頻系統設計與開發。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5.其他臨時交辦事項。</w:t>
            </w:r>
          </w:p>
          <w:p w:rsidR="00D533B1" w:rsidRPr="00A25713" w:rsidRDefault="00D533B1" w:rsidP="00DC6118">
            <w:pPr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</w:t>
            </w:r>
          </w:p>
          <w:p w:rsidR="00D533B1" w:rsidRPr="00A25713" w:rsidRDefault="00D533B1" w:rsidP="00DC611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6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FPGA/ASIC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Verilog或VHDL數位電路設計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程式設計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1.電機/電子/通訊(信)</w:t>
            </w:r>
            <w:r w:rsidR="00DC6118"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電訊(信)/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資訊等理工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(1)具備FPGA/ASIC產品設計開發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(2)具備微處理器、通信及</w:t>
            </w:r>
            <w:proofErr w:type="gramStart"/>
            <w:r w:rsidRPr="00A25713">
              <w:rPr>
                <w:rFonts w:ascii="標楷體" w:eastAsia="標楷體" w:hAnsi="標楷體"/>
              </w:rPr>
              <w:t>週</w:t>
            </w:r>
            <w:proofErr w:type="gramEnd"/>
            <w:r w:rsidRPr="00A25713">
              <w:rPr>
                <w:rFonts w:ascii="標楷體" w:eastAsia="標楷體" w:hAnsi="標楷體"/>
              </w:rPr>
              <w:t>邊界面連結驅動軟/韌體設計開發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(3)具備Verilog或VHDL數位電路設計開發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(4)具備程式設計(如Matlab、C 等)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(5)具備數位信號處理設計開發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1.數位信號處理技術開發與產品化。包含演算法Matlab/C模擬以及RTL及 FPGA實現。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2.密碼演算法的技術開發。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3.數位系統的技術開發。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4.其他臨時交辦事項。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7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</w:rPr>
              <w:t>屏蔽效值量</w:t>
            </w:r>
            <w:proofErr w:type="gramEnd"/>
            <w:r w:rsidRPr="00A25713">
              <w:rPr>
                <w:rFonts w:ascii="標楷體" w:eastAsia="標楷體" w:hAnsi="標楷體"/>
              </w:rPr>
              <w:t>測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電磁脈衝防護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Solidworks</w:t>
            </w:r>
            <w:r w:rsidRPr="00A25713">
              <w:rPr>
                <w:rFonts w:ascii="標楷體" w:eastAsia="標楷體" w:hAnsi="標楷體"/>
                <w:spacing w:val="-20"/>
              </w:rPr>
              <w:t xml:space="preserve"> 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機電/電機/電子/</w:t>
            </w:r>
            <w:r w:rsidRPr="00A25713">
              <w:rPr>
                <w:rFonts w:ascii="標楷體" w:eastAsia="標楷體" w:hAnsi="標楷體"/>
                <w:b/>
                <w:lang w:eastAsia="zh-HK"/>
              </w:rPr>
              <w:t>機械</w:t>
            </w:r>
            <w:r w:rsidRPr="00A25713">
              <w:rPr>
                <w:rFonts w:ascii="標楷體" w:eastAsia="標楷體" w:hAnsi="標楷體"/>
                <w:b/>
              </w:rPr>
              <w:t>/電訊(信)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</w:t>
            </w:r>
            <w:r w:rsidRPr="00A25713">
              <w:rPr>
                <w:rFonts w:ascii="標楷體" w:eastAsia="標楷體" w:hAnsi="標楷體"/>
                <w:b/>
                <w:lang w:eastAsia="zh-HK"/>
              </w:rPr>
              <w:t>所</w:t>
            </w:r>
            <w:r w:rsidRPr="00A25713">
              <w:rPr>
                <w:rFonts w:ascii="標楷體" w:eastAsia="標楷體" w:hAnsi="標楷體"/>
                <w:b/>
              </w:rPr>
              <w:t>畢業。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(1)</w:t>
            </w:r>
            <w:r w:rsidRPr="00A25713">
              <w:rPr>
                <w:rFonts w:ascii="標楷體" w:eastAsia="標楷體" w:hAnsi="標楷體"/>
              </w:rPr>
              <w:t>熟悉Solidworks軟體工具，具機械結構設計製圖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(2)</w:t>
            </w:r>
            <w:r w:rsidRPr="00A25713">
              <w:rPr>
                <w:rFonts w:ascii="標楷體" w:eastAsia="標楷體" w:hAnsi="標楷體"/>
              </w:rPr>
              <w:t>熟悉機電工程專案之系統工程流程，具機電整合相關工作經驗。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(3)</w:t>
            </w:r>
            <w:r w:rsidRPr="00A25713">
              <w:rPr>
                <w:rFonts w:ascii="標楷體" w:eastAsia="標楷體" w:hAnsi="標楷體"/>
              </w:rPr>
              <w:t>具電磁脈衝防護工程相關工作經驗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(4)</w:t>
            </w:r>
            <w:r w:rsidRPr="00A25713">
              <w:rPr>
                <w:rFonts w:ascii="標楷體" w:eastAsia="標楷體" w:hAnsi="標楷體"/>
              </w:rPr>
              <w:t>熟悉MIL-STD-188-</w:t>
            </w:r>
          </w:p>
          <w:p w:rsidR="00D533B1" w:rsidRPr="00A25713" w:rsidRDefault="00D533B1" w:rsidP="00DC6118">
            <w:pPr>
              <w:spacing w:line="280" w:lineRule="exact"/>
              <w:ind w:leftChars="150" w:left="360" w:rightChars="17" w:right="41" w:firstLineChars="22" w:firstLine="53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125規範與檢測流程，具備</w:t>
            </w:r>
            <w:proofErr w:type="gramStart"/>
            <w:r w:rsidRPr="00A25713">
              <w:rPr>
                <w:rFonts w:ascii="標楷體" w:eastAsia="標楷體" w:hAnsi="標楷體"/>
              </w:rPr>
              <w:t>屏蔽效值量</w:t>
            </w:r>
            <w:proofErr w:type="gramEnd"/>
            <w:r w:rsidRPr="00A25713">
              <w:rPr>
                <w:rFonts w:ascii="標楷體" w:eastAsia="標楷體" w:hAnsi="標楷體"/>
              </w:rPr>
              <w:t>測工作經驗或相關證照。</w:t>
            </w:r>
          </w:p>
          <w:p w:rsidR="00D533B1" w:rsidRPr="00A25713" w:rsidRDefault="00D533B1" w:rsidP="00DC6118">
            <w:pPr>
              <w:snapToGrid w:val="0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napToGrid w:val="0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napToGrid w:val="0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lang w:eastAsia="zh-HK"/>
              </w:rPr>
              <w:t>1.專案發展規劃與計畫提案。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lang w:eastAsia="zh-HK"/>
              </w:rPr>
            </w:pPr>
            <w:r w:rsidRPr="00A25713">
              <w:rPr>
                <w:rFonts w:ascii="標楷體" w:eastAsia="標楷體" w:hAnsi="標楷體"/>
              </w:rPr>
              <w:t>2.</w:t>
            </w:r>
            <w:r w:rsidRPr="00A25713">
              <w:rPr>
                <w:rFonts w:ascii="標楷體" w:eastAsia="標楷體" w:hAnsi="標楷體"/>
                <w:lang w:eastAsia="zh-HK"/>
              </w:rPr>
              <w:t>專案發展之系統工程業務與產品整合。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lang w:eastAsia="zh-HK"/>
              </w:rPr>
            </w:pPr>
            <w:r w:rsidRPr="00A25713">
              <w:rPr>
                <w:rFonts w:ascii="標楷體" w:eastAsia="標楷體" w:hAnsi="標楷體"/>
                <w:lang w:eastAsia="zh-HK"/>
              </w:rPr>
              <w:t>3.系統整合測試與評估，撰寫系統工程相關技術文件。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</w:t>
            </w:r>
            <w:r w:rsidRPr="00A25713">
              <w:rPr>
                <w:rFonts w:ascii="標楷體" w:eastAsia="標楷體" w:hAnsi="標楷體"/>
                <w:lang w:eastAsia="zh-HK"/>
              </w:rPr>
              <w:t>機械結構與機電整合設計規劃</w:t>
            </w:r>
            <w:r w:rsidRPr="00A25713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b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b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8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軟體開發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IT技術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雲端系統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  <w:lang w:eastAsia="zh-HK"/>
              </w:rPr>
              <w:t>資</w:t>
            </w:r>
            <w:r w:rsidRPr="00A25713">
              <w:rPr>
                <w:rFonts w:ascii="標楷體" w:eastAsia="標楷體" w:hAnsi="標楷體"/>
                <w:b/>
              </w:rPr>
              <w:t>訊</w:t>
            </w:r>
            <w:r w:rsidRPr="00A25713">
              <w:rPr>
                <w:rFonts w:ascii="標楷體" w:eastAsia="標楷體" w:hAnsi="標楷體"/>
                <w:b/>
                <w:lang w:eastAsia="zh-HK"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工業工程/工業管理/系統工程/通訊(信)/電訊(信)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電腦(計算機)/網路等</w:t>
            </w:r>
            <w:r w:rsidRPr="00A25713">
              <w:rPr>
                <w:rFonts w:ascii="標楷體" w:eastAsia="標楷體" w:hAnsi="標楷體"/>
                <w:b/>
                <w:lang w:eastAsia="zh-HK"/>
              </w:rPr>
              <w:t>資訊</w:t>
            </w:r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(1)熟悉軟體開發流程，具軟體需求分析、架構設計、軟體測試等軟體工程與軟體品保工作經驗或相關證照，並可獨立執行專案者。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(2)熟悉IT技術，具實際雲端系統架構設計規劃或GPU高速運算架構工作經驗或相關證照。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(3)熟悉大數據分析或人工</w:t>
            </w:r>
            <w:r w:rsidRPr="00A25713">
              <w:rPr>
                <w:rFonts w:ascii="標楷體" w:eastAsia="標楷體" w:hAnsi="標楷體" w:hint="eastAsia"/>
              </w:rPr>
              <w:t>智</w:t>
            </w:r>
            <w:r w:rsidRPr="00A25713">
              <w:rPr>
                <w:rFonts w:ascii="標楷體" w:eastAsia="標楷體" w:hAnsi="標楷體"/>
              </w:rPr>
              <w:t>慧演算法，具Python或Java或C++或C#等軟體設計相關證照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(4)</w:t>
            </w:r>
            <w:r w:rsidRPr="00A25713">
              <w:rPr>
                <w:rFonts w:ascii="標楷體" w:eastAsia="標楷體" w:hAnsi="標楷體"/>
              </w:rPr>
              <w:t>實際從事軟體系統發展工作經驗或相關證照。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5</w:t>
            </w:r>
            <w:r w:rsidRPr="00A25713">
              <w:rPr>
                <w:rFonts w:ascii="標楷體" w:eastAsia="標楷體" w:hAnsi="標楷體"/>
              </w:rPr>
              <w:t>)熟悉Window</w:t>
            </w:r>
            <w:r w:rsidRPr="00A25713">
              <w:rPr>
                <w:rFonts w:ascii="標楷體" w:eastAsia="標楷體" w:hAnsi="標楷體" w:hint="eastAsia"/>
              </w:rPr>
              <w:t>s</w:t>
            </w:r>
            <w:r w:rsidRPr="00A25713">
              <w:rPr>
                <w:rFonts w:ascii="標楷體" w:eastAsia="標楷體" w:hAnsi="標楷體"/>
              </w:rPr>
              <w:t>或Linux作業系統與網路，具實際工作經驗或相關證照。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lang w:eastAsia="zh-HK"/>
              </w:rPr>
              <w:t>1.專案發展規劃與計畫提案。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lang w:eastAsia="zh-HK"/>
              </w:rPr>
            </w:pPr>
            <w:r w:rsidRPr="00A25713">
              <w:rPr>
                <w:rFonts w:ascii="標楷體" w:eastAsia="標楷體" w:hAnsi="標楷體"/>
              </w:rPr>
              <w:t>2.</w:t>
            </w:r>
            <w:r w:rsidRPr="00A25713">
              <w:rPr>
                <w:rFonts w:ascii="標楷體" w:eastAsia="標楷體" w:hAnsi="標楷體"/>
                <w:lang w:eastAsia="zh-HK"/>
              </w:rPr>
              <w:t>專案發展之系統工程業務與產品整合。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lang w:eastAsia="zh-HK"/>
              </w:rPr>
            </w:pPr>
            <w:r w:rsidRPr="00A25713">
              <w:rPr>
                <w:rFonts w:ascii="標楷體" w:eastAsia="標楷體" w:hAnsi="標楷體"/>
                <w:lang w:eastAsia="zh-HK"/>
              </w:rPr>
              <w:t>3.系統整合測試與評估，撰寫系統工程相關技術文件。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</w:t>
            </w:r>
            <w:r w:rsidRPr="00A25713">
              <w:rPr>
                <w:rFonts w:ascii="標楷體" w:eastAsia="標楷體" w:hAnsi="標楷體"/>
                <w:lang w:eastAsia="zh-HK"/>
              </w:rPr>
              <w:t>資訊系統架構規劃與維護</w:t>
            </w:r>
            <w:r w:rsidRPr="00A25713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b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b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9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</w:rPr>
              <w:t>模擬分析/</w:t>
            </w:r>
            <w:r w:rsidRPr="00A25713">
              <w:rPr>
                <w:rFonts w:ascii="標楷體" w:eastAsia="標楷體" w:hAnsi="標楷體"/>
              </w:rPr>
              <w:t>信號處理</w:t>
            </w:r>
            <w:r w:rsidRPr="00A25713">
              <w:rPr>
                <w:rFonts w:ascii="標楷體" w:eastAsia="標楷體" w:hAnsi="標楷體" w:hint="eastAsia"/>
              </w:rPr>
              <w:t>/測試評估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電機/電子/通訊(信)/電訊(信)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</w:t>
            </w:r>
            <w:r w:rsidRPr="00A25713">
              <w:rPr>
                <w:rFonts w:ascii="標楷體" w:eastAsia="標楷體" w:hAnsi="標楷體"/>
                <w:b/>
                <w:lang w:eastAsia="zh-HK"/>
              </w:rPr>
              <w:t>所</w:t>
            </w:r>
            <w:r w:rsidRPr="00A25713">
              <w:rPr>
                <w:rFonts w:ascii="標楷體" w:eastAsia="標楷體" w:hAnsi="標楷體"/>
                <w:b/>
              </w:rPr>
              <w:t>畢業。</w:t>
            </w:r>
          </w:p>
          <w:p w:rsidR="00D533B1" w:rsidRPr="00A25713" w:rsidRDefault="00D533B1" w:rsidP="00DC6118">
            <w:pPr>
              <w:spacing w:line="280" w:lineRule="exact"/>
              <w:ind w:left="269" w:rightChars="17" w:right="41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(1)</w:t>
            </w:r>
            <w:r w:rsidRPr="00A25713">
              <w:rPr>
                <w:rFonts w:ascii="標楷體" w:eastAsia="標楷體" w:hAnsi="標楷體"/>
              </w:rPr>
              <w:t>熟悉微波產品開發專案之系統工程流程，具系統整合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(2)</w:t>
            </w:r>
            <w:r w:rsidRPr="00A25713">
              <w:rPr>
                <w:rFonts w:ascii="標楷體" w:eastAsia="標楷體" w:hAnsi="標楷體"/>
              </w:rPr>
              <w:t>擔任數位信號處理設計工程師或具有無線通訊系統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(3)</w:t>
            </w:r>
            <w:r w:rsidRPr="00A25713">
              <w:rPr>
                <w:rFonts w:ascii="標楷體" w:eastAsia="標楷體" w:hAnsi="標楷體"/>
              </w:rPr>
              <w:t>熟悉演算法，具備Matlab/Simulink模擬分析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(4)</w:t>
            </w:r>
            <w:r w:rsidRPr="00A25713">
              <w:rPr>
                <w:rFonts w:ascii="標楷體" w:eastAsia="標楷體" w:hAnsi="標楷體"/>
              </w:rPr>
              <w:t>FPGA產品設計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napToGrid w:val="0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napToGrid w:val="0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napToGrid w:val="0"/>
              <w:ind w:left="269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lang w:eastAsia="zh-HK"/>
              </w:rPr>
              <w:t>1.專案發展規劃與計畫提案。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lang w:eastAsia="zh-HK"/>
              </w:rPr>
            </w:pPr>
            <w:r w:rsidRPr="00A25713">
              <w:rPr>
                <w:rFonts w:ascii="標楷體" w:eastAsia="標楷體" w:hAnsi="標楷體"/>
              </w:rPr>
              <w:t>2.</w:t>
            </w:r>
            <w:r w:rsidRPr="00A25713">
              <w:rPr>
                <w:rFonts w:ascii="標楷體" w:eastAsia="標楷體" w:hAnsi="標楷體"/>
                <w:lang w:eastAsia="zh-HK"/>
              </w:rPr>
              <w:t>專案發展之系統工程業務與產品整合。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lang w:eastAsia="zh-HK"/>
              </w:rPr>
            </w:pPr>
            <w:r w:rsidRPr="00A25713">
              <w:rPr>
                <w:rFonts w:ascii="標楷體" w:eastAsia="標楷體" w:hAnsi="標楷體"/>
                <w:lang w:eastAsia="zh-HK"/>
              </w:rPr>
              <w:t>3.系統整合測試與評估，撰寫系統工程相關技術文件。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4.數位信號處理與模擬</w:t>
            </w:r>
            <w:r w:rsidRPr="00A25713">
              <w:rPr>
                <w:rFonts w:ascii="標楷體" w:eastAsia="標楷體" w:hAnsi="標楷體"/>
                <w:lang w:eastAsia="zh-HK"/>
              </w:rPr>
              <w:t>分析</w:t>
            </w:r>
            <w:r w:rsidRPr="00A25713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b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b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10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通信</w:t>
            </w:r>
            <w:proofErr w:type="gramStart"/>
            <w:r w:rsidRPr="00A25713">
              <w:rPr>
                <w:rFonts w:ascii="標楷體" w:eastAsia="標楷體" w:hAnsi="標楷體"/>
              </w:rPr>
              <w:t>偵蒐測</w:t>
            </w:r>
            <w:r w:rsidRPr="00A25713">
              <w:rPr>
                <w:rFonts w:ascii="標楷體" w:eastAsia="標楷體" w:hAnsi="標楷體" w:hint="eastAsia"/>
              </w:rPr>
              <w:t>向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C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 xml:space="preserve"> java</w:t>
            </w:r>
            <w:r w:rsidRPr="00A25713">
              <w:rPr>
                <w:rFonts w:ascii="標楷體" w:eastAsia="標楷體" w:hAnsi="標楷體" w:hint="eastAsia"/>
              </w:rPr>
              <w:t xml:space="preserve"> /</w:t>
            </w:r>
            <w:r w:rsidRPr="00A25713">
              <w:rPr>
                <w:rFonts w:ascii="標楷體" w:eastAsia="標楷體" w:hAnsi="標楷體"/>
              </w:rPr>
              <w:t>Labview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通訊(信)/電訊(信)</w:t>
            </w:r>
            <w:r w:rsidR="00DC6118"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電機/</w:t>
            </w:r>
            <w:proofErr w:type="gramStart"/>
            <w:r w:rsidRPr="00A25713">
              <w:rPr>
                <w:rFonts w:ascii="標楷體" w:eastAsia="標楷體" w:hAnsi="標楷體"/>
                <w:b/>
              </w:rPr>
              <w:t>電子等理工</w:t>
            </w:r>
            <w:proofErr w:type="gramEnd"/>
            <w:r w:rsidRPr="00A25713">
              <w:rPr>
                <w:rFonts w:ascii="標楷體" w:eastAsia="標楷體" w:hAnsi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69" w:rightChars="17" w:right="41" w:hangingChars="112" w:hanging="269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(1)擔任數位信號處理設計工程師或具有無線通訊系統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(2)熟悉通信</w:t>
            </w:r>
            <w:proofErr w:type="gramStart"/>
            <w:r w:rsidRPr="00A25713">
              <w:rPr>
                <w:rFonts w:ascii="標楷體" w:eastAsia="標楷體" w:hAnsi="標楷體"/>
              </w:rPr>
              <w:t>偵蒐測向</w:t>
            </w:r>
            <w:proofErr w:type="gramEnd"/>
            <w:r w:rsidRPr="00A25713">
              <w:rPr>
                <w:rFonts w:ascii="標楷體" w:eastAsia="標楷體" w:hAnsi="標楷體"/>
              </w:rPr>
              <w:t>或干擾演算法Matlab/Simulink模擬及實現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(3)具備Labview或C 或java等軟體發展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(4)FPGA產品設計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1.各類數位信號處理技術開發與模擬，包含通信</w:t>
            </w:r>
            <w:proofErr w:type="gramStart"/>
            <w:r w:rsidRPr="00A25713">
              <w:rPr>
                <w:rFonts w:ascii="標楷體" w:eastAsia="標楷體" w:hAnsi="標楷體"/>
              </w:rPr>
              <w:t>偵蒐測向</w:t>
            </w:r>
            <w:proofErr w:type="gramEnd"/>
            <w:r w:rsidRPr="00A25713">
              <w:rPr>
                <w:rFonts w:ascii="標楷體" w:eastAsia="標楷體" w:hAnsi="標楷體"/>
              </w:rPr>
              <w:t>或干擾演算法Matlab/Simulin模擬及實現。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2.信號偵測系統技術開發及設計，包含Labview/C軟體開發及FPGA實現。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3.其他臨時交辦任務。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11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網路管理系統/網頁應用程式/C/C++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</w:rPr>
              <w:t>/Java/C#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1.資訊/電機/電子/</w:t>
            </w:r>
            <w:r w:rsidRPr="00A25713">
              <w:rPr>
                <w:rFonts w:ascii="標楷體" w:eastAsia="標楷體" w:hAnsi="標楷體"/>
              </w:rPr>
              <w:t>通訊(信)/電訊(信)/電腦(計算機)/</w:t>
            </w:r>
            <w:proofErr w:type="gramStart"/>
            <w:r w:rsidRPr="00A25713">
              <w:rPr>
                <w:rFonts w:ascii="標楷體" w:eastAsia="標楷體" w:hAnsi="標楷體"/>
              </w:rPr>
              <w:t>網路</w:t>
            </w:r>
            <w:r w:rsidRPr="00A25713">
              <w:rPr>
                <w:rFonts w:ascii="標楷體" w:eastAsia="標楷體" w:hAnsi="標楷體" w:hint="eastAsia"/>
              </w:rPr>
              <w:t>等理工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2.</w:t>
            </w:r>
            <w:r w:rsidRPr="00A25713">
              <w:rPr>
                <w:rFonts w:ascii="標楷體" w:eastAsia="標楷體" w:hAnsi="標楷體"/>
              </w:rPr>
              <w:t>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(1)網頁應用程式開發工作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</w:t>
            </w:r>
            <w:r w:rsidRPr="00A25713">
              <w:rPr>
                <w:rFonts w:ascii="標楷體" w:eastAsia="標楷體" w:hAnsi="標楷體"/>
              </w:rPr>
              <w:t>2</w:t>
            </w:r>
            <w:r w:rsidRPr="00A25713">
              <w:rPr>
                <w:rFonts w:ascii="標楷體" w:eastAsia="標楷體" w:hAnsi="標楷體" w:hint="eastAsia"/>
              </w:rPr>
              <w:t>)網路管理系統設計、開發工作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(3)網路規劃、網路設計與建置工作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(4)熟悉C、C++、Java或C#等程式語言工作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4.</w:t>
            </w:r>
            <w:r w:rsidRPr="00A25713">
              <w:rPr>
                <w:rFonts w:ascii="標楷體" w:eastAsia="標楷體" w:hAnsi="標楷體"/>
              </w:rPr>
              <w:t>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1.網路管理系統 軟體開發、測試相關作業。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2.至客戶端協同執行驗收測試作業。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3.通訊介面應用程式開發。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4.其他臨時交辦任務。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 w:hint="eastAsia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 w:hint="eastAsia"/>
                <w:b/>
                <w:spacing w:val="-20"/>
              </w:rPr>
              <w:t>書面審查40%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(60分合格，書面審查合格後再通知參加甄試)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 w:hint="eastAsia"/>
                <w:b/>
                <w:spacing w:val="-20"/>
              </w:rPr>
              <w:t>口試60%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(70分合格)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proofErr w:type="gramStart"/>
            <w:r w:rsidRPr="00A25713">
              <w:rPr>
                <w:rFonts w:ascii="標楷體" w:eastAsia="標楷體" w:hAnsi="標楷體" w:hint="eastAsia"/>
                <w:b/>
                <w:spacing w:val="-20"/>
              </w:rPr>
              <w:t>複</w:t>
            </w:r>
            <w:proofErr w:type="gramEnd"/>
            <w:r w:rsidRPr="00A25713">
              <w:rPr>
                <w:rFonts w:ascii="標楷體" w:eastAsia="標楷體" w:hAnsi="標楷體" w:hint="eastAsia"/>
                <w:b/>
                <w:spacing w:val="-20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 w:hint="eastAsia"/>
                <w:b/>
                <w:spacing w:val="-20"/>
              </w:rPr>
              <w:t>口試100%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1</w:t>
            </w:r>
            <w:r w:rsidRPr="00A25713">
              <w:rPr>
                <w:rFonts w:ascii="標楷體" w:eastAsia="標楷體" w:hAnsi="標楷體" w:hint="eastAsia"/>
                <w:spacing w:val="-20"/>
              </w:rPr>
              <w:t>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/>
              </w:rPr>
              <w:t>56,650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eastAsia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微波無線電通信</w:t>
            </w:r>
            <w:r w:rsidRPr="00A25713">
              <w:rPr>
                <w:rFonts w:ascii="標楷體" w:eastAsia="標楷體" w:hAnsi="標楷體" w:hint="eastAsia"/>
              </w:rPr>
              <w:t>/微波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射頻鏈路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天線配置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通訊(信)/電訊(信)</w:t>
            </w:r>
            <w:r w:rsidRPr="00A25713">
              <w:rPr>
                <w:rFonts w:eastAsia="標楷體" w:hint="eastAsia"/>
                <w:b/>
              </w:rPr>
              <w:t>/</w:t>
            </w:r>
            <w:r w:rsidRPr="00A25713">
              <w:rPr>
                <w:rFonts w:eastAsia="標楷體"/>
                <w:b/>
              </w:rPr>
              <w:t>電機</w:t>
            </w:r>
            <w:r w:rsidRPr="00A25713">
              <w:rPr>
                <w:rFonts w:eastAsia="標楷體"/>
                <w:b/>
              </w:rPr>
              <w:t>/</w:t>
            </w:r>
            <w:proofErr w:type="gramStart"/>
            <w:r w:rsidRPr="00A25713">
              <w:rPr>
                <w:rFonts w:eastAsia="標楷體"/>
                <w:b/>
              </w:rPr>
              <w:t>電子等理工</w:t>
            </w:r>
            <w:proofErr w:type="gramEnd"/>
            <w:r w:rsidRPr="00A25713">
              <w:rPr>
                <w:rFonts w:eastAsia="標楷體"/>
                <w:b/>
              </w:rPr>
              <w:t>系所畢業。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2.</w:t>
            </w:r>
            <w:r w:rsidRPr="00A25713">
              <w:rPr>
                <w:rFonts w:ascii="標楷體" w:eastAsia="標楷體" w:hAnsi="標楷體"/>
              </w:rPr>
              <w:t>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(1)具備微波無線電通信系統分析與設計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(2)具微波無線通道分析、量測與天線配置規劃之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(3)具備微波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射頻鏈路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分析工作</w:t>
            </w:r>
            <w:r w:rsidRPr="00A25713">
              <w:rPr>
                <w:rFonts w:ascii="標楷體" w:eastAsia="標楷體" w:hAnsi="標楷體"/>
              </w:rPr>
              <w:t>經驗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3.</w:t>
            </w:r>
            <w:r w:rsidRPr="00A25713">
              <w:rPr>
                <w:rFonts w:eastAsia="標楷體"/>
              </w:rPr>
              <w:t>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4.</w:t>
            </w:r>
            <w:r w:rsidRPr="00A25713">
              <w:rPr>
                <w:rFonts w:ascii="標楷體" w:eastAsia="標楷體" w:hAnsi="標楷體"/>
              </w:rPr>
              <w:t>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1.</w:t>
            </w:r>
            <w:r w:rsidRPr="00A25713">
              <w:rPr>
                <w:rFonts w:eastAsia="標楷體"/>
              </w:rPr>
              <w:t>微波通信系統設計、分析及效能評估。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2.</w:t>
            </w:r>
            <w:r w:rsidRPr="00A25713">
              <w:rPr>
                <w:rFonts w:eastAsia="標楷體"/>
              </w:rPr>
              <w:t>需配合出差至各地執行場</w:t>
            </w:r>
            <w:proofErr w:type="gramStart"/>
            <w:r w:rsidRPr="00A25713">
              <w:rPr>
                <w:rFonts w:eastAsia="標楷體"/>
              </w:rPr>
              <w:t>勘</w:t>
            </w:r>
            <w:proofErr w:type="gramEnd"/>
            <w:r w:rsidRPr="00A25713">
              <w:rPr>
                <w:rFonts w:eastAsia="標楷體"/>
              </w:rPr>
              <w:t>及量測。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eastAsia="標楷體"/>
                <w:b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初試：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b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書面審查</w:t>
            </w: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40%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spacing w:val="-20"/>
                <w:sz w:val="22"/>
                <w:szCs w:val="22"/>
              </w:rPr>
              <w:t>(60</w:t>
            </w:r>
            <w:r w:rsidRPr="00A25713">
              <w:rPr>
                <w:rFonts w:eastAsia="標楷體"/>
                <w:spacing w:val="-20"/>
                <w:sz w:val="22"/>
                <w:szCs w:val="22"/>
              </w:rPr>
              <w:t>分合格，書面審查合格後再通知參加甄試</w:t>
            </w:r>
            <w:r w:rsidRPr="00A25713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b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口試</w:t>
            </w: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60%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spacing w:val="-20"/>
                <w:sz w:val="22"/>
                <w:szCs w:val="22"/>
              </w:rPr>
              <w:t>(70</w:t>
            </w:r>
            <w:r w:rsidRPr="00A25713">
              <w:rPr>
                <w:rFonts w:eastAsia="標楷體"/>
                <w:spacing w:val="-20"/>
                <w:sz w:val="22"/>
                <w:szCs w:val="22"/>
              </w:rPr>
              <w:t>分合格</w:t>
            </w:r>
            <w:r w:rsidRPr="00A25713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spacing w:val="-20"/>
                <w:sz w:val="22"/>
                <w:szCs w:val="22"/>
              </w:rPr>
            </w:pPr>
            <w:proofErr w:type="gramStart"/>
            <w:r w:rsidRPr="00A25713">
              <w:rPr>
                <w:rFonts w:eastAsia="標楷體"/>
                <w:spacing w:val="-20"/>
                <w:sz w:val="22"/>
                <w:szCs w:val="22"/>
              </w:rPr>
              <w:t>複</w:t>
            </w:r>
            <w:proofErr w:type="gramEnd"/>
            <w:r w:rsidRPr="00A25713">
              <w:rPr>
                <w:rFonts w:eastAsia="標楷體"/>
                <w:spacing w:val="-20"/>
                <w:sz w:val="22"/>
                <w:szCs w:val="22"/>
              </w:rPr>
              <w:t>試：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b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口試</w:t>
            </w:r>
            <w:r w:rsidRPr="00A25713">
              <w:rPr>
                <w:rFonts w:eastAsia="標楷體"/>
                <w:b/>
                <w:spacing w:val="-20"/>
                <w:sz w:val="22"/>
                <w:szCs w:val="22"/>
              </w:rPr>
              <w:t>100%</w:t>
            </w:r>
          </w:p>
          <w:p w:rsidR="00D533B1" w:rsidRPr="00A25713" w:rsidRDefault="00D533B1" w:rsidP="00DC6118">
            <w:pPr>
              <w:spacing w:line="280" w:lineRule="exact"/>
              <w:rPr>
                <w:rFonts w:eastAsia="標楷體"/>
                <w:spacing w:val="-20"/>
                <w:sz w:val="22"/>
                <w:szCs w:val="22"/>
              </w:rPr>
            </w:pPr>
            <w:r w:rsidRPr="00A25713">
              <w:rPr>
                <w:rFonts w:eastAsia="標楷體"/>
                <w:spacing w:val="-20"/>
                <w:sz w:val="22"/>
                <w:szCs w:val="22"/>
              </w:rPr>
              <w:t>(70</w:t>
            </w:r>
            <w:r w:rsidRPr="00A25713">
              <w:rPr>
                <w:rFonts w:eastAsia="標楷體"/>
                <w:spacing w:val="-20"/>
                <w:sz w:val="22"/>
                <w:szCs w:val="22"/>
              </w:rPr>
              <w:t>分合格</w:t>
            </w:r>
            <w:r w:rsidRPr="00A25713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1</w:t>
            </w:r>
            <w:r w:rsidRPr="00A25713">
              <w:rPr>
                <w:rFonts w:ascii="標楷體" w:eastAsia="標楷體" w:hAnsi="標楷體" w:hint="eastAsia"/>
                <w:spacing w:val="-20"/>
              </w:rPr>
              <w:t>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38,110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Windows</w:t>
            </w:r>
            <w:r w:rsidRPr="00A25713">
              <w:rPr>
                <w:rFonts w:ascii="標楷體" w:eastAsia="標楷體" w:hAnsi="標楷體" w:hint="eastAsia"/>
              </w:rPr>
              <w:t>及</w:t>
            </w:r>
            <w:r w:rsidRPr="00A25713">
              <w:rPr>
                <w:rFonts w:ascii="標楷體" w:eastAsia="標楷體" w:hAnsi="標楷體"/>
              </w:rPr>
              <w:t>Linux伺服器平台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網路及伺服器硬體工程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機房</w:t>
            </w:r>
            <w:r w:rsidRPr="00A25713">
              <w:rPr>
                <w:rFonts w:ascii="標楷體" w:eastAsia="標楷體" w:hAnsi="標楷體" w:hint="eastAsia"/>
              </w:rPr>
              <w:t>建置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1.電機/電子/資訊/電腦(計算機)/網路/通信(訊)/電訊(信)等理工科系畢業。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(1)具Windows/Linux伺服器平台管理與維運實務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 xml:space="preserve">經驗或相關證照。 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(2)具網路及伺服器等整合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(3)具備網路及伺服器硬體工程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napToGrid w:val="0"/>
              <w:spacing w:line="300" w:lineRule="exact"/>
              <w:ind w:left="274" w:hangingChars="114" w:hanging="274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Chars="-8" w:left="250" w:hangingChars="112" w:hanging="269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 機房規劃、建置及管理與維護。</w:t>
            </w:r>
          </w:p>
          <w:p w:rsidR="00D533B1" w:rsidRPr="00A25713" w:rsidRDefault="00D533B1" w:rsidP="00DC6118">
            <w:pPr>
              <w:spacing w:line="280" w:lineRule="exact"/>
              <w:ind w:leftChars="-8" w:left="250" w:hangingChars="112" w:hanging="269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 網路規劃與設計。</w:t>
            </w:r>
          </w:p>
          <w:p w:rsidR="00D533B1" w:rsidRPr="00A25713" w:rsidRDefault="00D533B1" w:rsidP="00DC6118">
            <w:pPr>
              <w:spacing w:line="280" w:lineRule="exact"/>
              <w:ind w:leftChars="-8" w:left="250" w:hangingChars="112" w:hanging="269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3.其他臨時交辦任務。</w:t>
            </w:r>
          </w:p>
          <w:p w:rsidR="00D533B1" w:rsidRPr="00A25713" w:rsidRDefault="00D533B1" w:rsidP="00DC6118">
            <w:pPr>
              <w:widowControl/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b/>
              </w:rPr>
              <w:t>書面審查20%</w:t>
            </w:r>
            <w:r w:rsidRPr="00A25713">
              <w:rPr>
                <w:rFonts w:ascii="標楷體" w:eastAsia="標楷體" w:hAnsi="標楷體"/>
              </w:rPr>
              <w:t>(60分合格)</w:t>
            </w:r>
          </w:p>
          <w:p w:rsidR="00D533B1" w:rsidRPr="00A25713" w:rsidRDefault="00D533B1" w:rsidP="00DC611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筆試30%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(科目：網路概論與實務，60分合格)</w:t>
            </w:r>
          </w:p>
          <w:p w:rsidR="00D533B1" w:rsidRPr="00A25713" w:rsidRDefault="00D533B1" w:rsidP="00DC611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參考書目:</w:t>
            </w:r>
            <w:r w:rsidRPr="00A25713">
              <w:rPr>
                <w:rFonts w:ascii="標楷體" w:eastAsia="標楷體" w:hAnsi="標楷體"/>
                <w:spacing w:val="-20"/>
              </w:rPr>
              <w:t xml:space="preserve"> </w:t>
            </w:r>
            <w:r w:rsidRPr="00A25713">
              <w:rPr>
                <w:rFonts w:ascii="標楷體" w:eastAsia="標楷體" w:hAnsi="標楷體"/>
              </w:rPr>
              <w:t>網路概論與實務(第五版)</w:t>
            </w:r>
          </w:p>
          <w:p w:rsidR="00D533B1" w:rsidRPr="00A25713" w:rsidRDefault="00D533B1" w:rsidP="00DC611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(作者:楊豐瑞、楊豐任;出版社:旗標)</w:t>
            </w:r>
          </w:p>
          <w:p w:rsidR="00D533B1" w:rsidRPr="00A25713" w:rsidRDefault="00D533B1" w:rsidP="00DC611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口試50%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  <w:spacing w:val="-20"/>
              </w:rPr>
              <w:t>1</w:t>
            </w:r>
            <w:r w:rsidRPr="00A25713">
              <w:rPr>
                <w:rFonts w:ascii="標楷體" w:eastAsia="標楷體" w:hAnsi="標楷體" w:hint="eastAsia"/>
                <w:spacing w:val="-20"/>
              </w:rPr>
              <w:t>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38,110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通信</w:t>
            </w:r>
            <w:proofErr w:type="gramStart"/>
            <w:r w:rsidRPr="00A25713">
              <w:rPr>
                <w:rFonts w:ascii="標楷體" w:eastAsia="標楷體" w:hAnsi="標楷體"/>
              </w:rPr>
              <w:t>偵</w:t>
            </w:r>
            <w:r w:rsidRPr="00A25713">
              <w:rPr>
                <w:rFonts w:ascii="標楷體" w:eastAsia="標楷體" w:hAnsi="標楷體" w:hint="eastAsia"/>
              </w:rPr>
              <w:t>蒐</w:t>
            </w:r>
            <w:r w:rsidRPr="00A25713">
              <w:rPr>
                <w:rFonts w:ascii="標楷體" w:eastAsia="標楷體" w:hAnsi="標楷體"/>
              </w:rPr>
              <w:t>測</w:t>
            </w:r>
            <w:r w:rsidRPr="00A25713">
              <w:rPr>
                <w:rFonts w:ascii="標楷體" w:eastAsia="標楷體" w:hAnsi="標楷體" w:hint="eastAsia"/>
              </w:rPr>
              <w:t>向</w:t>
            </w:r>
            <w:proofErr w:type="gramEnd"/>
            <w:r w:rsidRPr="00A25713">
              <w:rPr>
                <w:rFonts w:ascii="標楷體" w:eastAsia="標楷體" w:hAnsi="標楷體"/>
              </w:rPr>
              <w:t>系統安裝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電磁干擾</w:t>
            </w:r>
            <w:r w:rsidRPr="00A25713">
              <w:rPr>
                <w:rFonts w:ascii="標楷體" w:eastAsia="標楷體" w:hAnsi="標楷體" w:hint="eastAsia"/>
              </w:rPr>
              <w:t>/</w:t>
            </w:r>
            <w:r w:rsidRPr="00A25713">
              <w:rPr>
                <w:rFonts w:ascii="標楷體" w:eastAsia="標楷體" w:hAnsi="標楷體"/>
              </w:rPr>
              <w:t>設備維修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通訊(信)/電訊(信)/電機/電子等理工科系畢業。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(1)無線通信系統安裝與驗證相關實務工作一年以上之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(2)設備維修/保養經驗或相關維修/保養資料蒐集與建置作業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(3)各類測試儀表使用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(4)電磁干擾/相容問題分析及解決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Chars="-8" w:left="250" w:hangingChars="112" w:hanging="269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1.執行模組與系統之組裝</w:t>
            </w:r>
            <w:proofErr w:type="gramStart"/>
            <w:r w:rsidRPr="00A25713">
              <w:rPr>
                <w:rFonts w:ascii="標楷體" w:eastAsia="標楷體" w:hAnsi="標楷體"/>
              </w:rPr>
              <w:t>佈</w:t>
            </w:r>
            <w:proofErr w:type="gramEnd"/>
            <w:r w:rsidRPr="00A25713">
              <w:rPr>
                <w:rFonts w:ascii="標楷體" w:eastAsia="標楷體" w:hAnsi="標楷體"/>
              </w:rPr>
              <w:t>線、系統操作、測試維護、安裝施工、及故障排除等研製任務。</w:t>
            </w:r>
          </w:p>
          <w:p w:rsidR="00D533B1" w:rsidRPr="00A25713" w:rsidRDefault="00D533B1" w:rsidP="00DC6118">
            <w:pPr>
              <w:spacing w:line="280" w:lineRule="exact"/>
              <w:ind w:leftChars="-8" w:left="250" w:hangingChars="112" w:hanging="269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2.執行各項演訓任務裝備系統安裝、測試等相關工作。</w:t>
            </w:r>
          </w:p>
          <w:p w:rsidR="00D533B1" w:rsidRPr="00A25713" w:rsidRDefault="00D533B1" w:rsidP="00DC6118">
            <w:pPr>
              <w:spacing w:line="280" w:lineRule="exact"/>
              <w:ind w:leftChars="-8" w:left="250" w:hangingChars="112" w:hanging="269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3.其他臨時交辦任務。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Del="00D03D56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6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b/>
              </w:rPr>
              <w:t>書面審查20%</w:t>
            </w:r>
            <w:r w:rsidRPr="00A25713">
              <w:rPr>
                <w:rFonts w:ascii="標楷體" w:eastAsia="標楷體" w:hAnsi="標楷體"/>
              </w:rPr>
              <w:t>(60分合格)</w:t>
            </w: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筆試30%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(科目：基本電學，60分合格)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參考書目：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1.書名：基本電學[第二版]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2.作者：林愷,李俊良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3.出版社：高立圖書</w:t>
            </w:r>
          </w:p>
          <w:p w:rsidR="00D533B1" w:rsidRPr="00A25713" w:rsidRDefault="00D533B1" w:rsidP="00DC6118">
            <w:pPr>
              <w:spacing w:line="300" w:lineRule="exact"/>
              <w:rPr>
                <w:rFonts w:ascii="標楷體" w:eastAsia="標楷體" w:hAnsi="標楷體"/>
              </w:rPr>
            </w:pP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口試50%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(70分合格)</w:t>
            </w:r>
            <w:r w:rsidRPr="00A25713" w:rsidDel="007B7465">
              <w:rPr>
                <w:rFonts w:ascii="標楷體" w:eastAsia="標楷體" w:hAnsi="標楷體"/>
                <w:b/>
                <w:spacing w:val="-20"/>
              </w:rPr>
              <w:t xml:space="preserve"> </w:t>
            </w:r>
          </w:p>
        </w:tc>
      </w:tr>
      <w:tr w:rsidR="00A25713" w:rsidRPr="00A25713" w:rsidTr="00DC6118">
        <w:trPr>
          <w:cantSplit/>
          <w:trHeight w:val="6953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15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</w:t>
            </w:r>
            <w:r w:rsidRPr="00A25713">
              <w:rPr>
                <w:rFonts w:ascii="標楷體" w:eastAsia="標楷體" w:hAnsi="標楷體" w:hint="eastAsia"/>
              </w:rPr>
              <w:t>8</w:t>
            </w:r>
            <w:r w:rsidRPr="00A25713">
              <w:rPr>
                <w:rFonts w:ascii="標楷體" w:eastAsia="標楷體" w:hAnsi="標楷體"/>
              </w:rPr>
              <w:t>,</w:t>
            </w:r>
            <w:r w:rsidRPr="00A25713">
              <w:rPr>
                <w:rFonts w:ascii="標楷體" w:eastAsia="標楷體" w:hAnsi="標楷體" w:hint="eastAsia"/>
              </w:rPr>
              <w:t>11</w:t>
            </w:r>
            <w:r w:rsidRPr="00A25713">
              <w:rPr>
                <w:rFonts w:ascii="標楷體" w:eastAsia="標楷體" w:hAnsi="標楷體"/>
              </w:rPr>
              <w:t>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</w:rPr>
              <w:t>網路及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佈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線規劃/交換器/路由器/Cisco CCN</w:t>
            </w:r>
            <w:r w:rsidR="005E22B6">
              <w:rPr>
                <w:rFonts w:ascii="標楷體" w:eastAsia="標楷體" w:hAnsi="標楷體" w:hint="eastAsia"/>
              </w:rPr>
              <w:t>A</w:t>
            </w:r>
            <w:r w:rsidRPr="00A25713">
              <w:rPr>
                <w:rFonts w:ascii="標楷體" w:eastAsia="標楷體" w:hAnsi="標楷體" w:hint="eastAsia"/>
              </w:rPr>
              <w:t xml:space="preserve"> Routing and Switching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78" w:rightChars="17" w:right="41" w:hangingChars="116" w:hanging="278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1.</w:t>
            </w:r>
            <w:r w:rsidRPr="00A25713">
              <w:rPr>
                <w:rFonts w:ascii="標楷體" w:eastAsia="標楷體" w:hAnsi="標楷體" w:hint="eastAsia"/>
                <w:b/>
              </w:rPr>
              <w:t>資訊/</w:t>
            </w:r>
            <w:r w:rsidRPr="00A25713">
              <w:rPr>
                <w:rFonts w:ascii="標楷體" w:eastAsia="標楷體" w:hAnsi="標楷體"/>
                <w:b/>
              </w:rPr>
              <w:t>通訊(信)/電訊(信)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電腦(計算機)/網路</w:t>
            </w:r>
            <w:r w:rsidRPr="00A25713">
              <w:rPr>
                <w:rFonts w:ascii="標楷體" w:eastAsia="標楷體" w:hAnsi="標楷體" w:hint="eastAsia"/>
                <w:b/>
              </w:rPr>
              <w:t>/電機/電子</w:t>
            </w:r>
            <w:r w:rsidRPr="00A25713">
              <w:rPr>
                <w:rFonts w:ascii="標楷體" w:eastAsia="標楷體" w:hAnsi="標楷體" w:hint="eastAsia"/>
              </w:rPr>
              <w:t>等理工科系畢業。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2.</w:t>
            </w:r>
            <w:r w:rsidRPr="00A25713">
              <w:rPr>
                <w:rFonts w:ascii="標楷體" w:eastAsia="標楷體" w:hAnsi="標楷體"/>
              </w:rPr>
              <w:t>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(1)具Cisco CCN</w:t>
            </w:r>
            <w:r w:rsidR="00B5420E">
              <w:rPr>
                <w:rFonts w:ascii="標楷體" w:eastAsia="標楷體" w:hAnsi="標楷體" w:hint="eastAsia"/>
              </w:rPr>
              <w:t>A</w:t>
            </w:r>
            <w:r w:rsidRPr="00A25713">
              <w:rPr>
                <w:rFonts w:ascii="標楷體" w:eastAsia="標楷體" w:hAnsi="標楷體" w:hint="eastAsia"/>
              </w:rPr>
              <w:t xml:space="preserve"> Routing and Switching證</w:t>
            </w:r>
            <w:r w:rsidRPr="00A25713">
              <w:rPr>
                <w:rFonts w:ascii="標楷體" w:eastAsia="標楷體" w:hAnsi="標楷體"/>
              </w:rPr>
              <w:t>照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(2)網路及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佈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線規劃與除錯工作</w:t>
            </w:r>
            <w:r w:rsidRPr="00A25713">
              <w:rPr>
                <w:rFonts w:ascii="標楷體" w:eastAsia="標楷體" w:hAnsi="標楷體"/>
              </w:rPr>
              <w:t>經驗或相關證照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(3)雙絞線/光纖線路品質測試與除錯工作</w:t>
            </w:r>
            <w:r w:rsidRPr="00A25713">
              <w:rPr>
                <w:rFonts w:ascii="標楷體" w:eastAsia="標楷體" w:hAnsi="標楷體"/>
              </w:rPr>
              <w:t>經驗或相關證照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(4)熟悉交換器、路由器等網路設備設定、除錯及管理工作</w:t>
            </w:r>
            <w:r w:rsidRPr="00A25713">
              <w:rPr>
                <w:rFonts w:ascii="標楷體" w:eastAsia="標楷體" w:hAnsi="標楷體"/>
              </w:rPr>
              <w:t>經驗或相關證照</w:t>
            </w:r>
            <w:r w:rsidRPr="00A25713">
              <w:rPr>
                <w:rFonts w:ascii="標楷體" w:eastAsia="標楷體" w:hAnsi="標楷體" w:hint="eastAsia"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4.</w:t>
            </w:r>
            <w:r w:rsidRPr="00A25713">
              <w:rPr>
                <w:rFonts w:ascii="標楷體" w:eastAsia="標楷體" w:hAnsi="標楷體"/>
              </w:rPr>
              <w:t>檢附大學(含)以上各學</w:t>
            </w:r>
            <w:bookmarkStart w:id="0" w:name="_GoBack"/>
            <w:bookmarkEnd w:id="0"/>
            <w:r w:rsidRPr="00A25713">
              <w:rPr>
                <w:rFonts w:ascii="標楷體" w:eastAsia="標楷體" w:hAnsi="標楷體"/>
              </w:rPr>
              <w:t>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1.網路規劃、設計。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2.交換器、路由器等網路設備設定與測試。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3.有線網路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佈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線、測試。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桃園龍潭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b/>
              </w:rPr>
              <w:t>書面審查20%</w:t>
            </w:r>
            <w:r w:rsidRPr="00A25713">
              <w:rPr>
                <w:rFonts w:ascii="標楷體" w:eastAsia="標楷體" w:hAnsi="標楷體"/>
              </w:rPr>
              <w:t>(60分合格)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筆試30%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(科目：電腦網路原理，60分合格)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參考書目：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  <w:kern w:val="0"/>
              </w:rPr>
            </w:pPr>
            <w:r w:rsidRPr="00A25713">
              <w:rPr>
                <w:rFonts w:ascii="標楷體" w:eastAsia="標楷體" w:hAnsi="標楷體"/>
                <w:kern w:val="0"/>
              </w:rPr>
              <w:t>1.書名:電腦網路原理[第四版]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  <w:kern w:val="0"/>
              </w:rPr>
            </w:pPr>
            <w:r w:rsidRPr="00A25713">
              <w:rPr>
                <w:rFonts w:ascii="標楷體" w:eastAsia="標楷體" w:hAnsi="標楷體"/>
                <w:kern w:val="0"/>
              </w:rPr>
              <w:t>2.作者：范文雄,吳進北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  <w:kern w:val="0"/>
              </w:rPr>
            </w:pPr>
            <w:r w:rsidRPr="00A25713">
              <w:rPr>
                <w:rFonts w:ascii="標楷體" w:eastAsia="標楷體" w:hAnsi="標楷體"/>
                <w:kern w:val="0"/>
              </w:rPr>
              <w:t>3.出版社：</w:t>
            </w:r>
            <w:proofErr w:type="gramStart"/>
            <w:r w:rsidRPr="00A25713">
              <w:rPr>
                <w:rFonts w:ascii="標楷體" w:eastAsia="標楷體" w:hAnsi="標楷體"/>
                <w:kern w:val="0"/>
              </w:rPr>
              <w:t>碁</w:t>
            </w:r>
            <w:proofErr w:type="gramEnd"/>
            <w:r w:rsidRPr="00A25713">
              <w:rPr>
                <w:rFonts w:ascii="標楷體" w:eastAsia="標楷體" w:hAnsi="標楷體"/>
                <w:kern w:val="0"/>
              </w:rPr>
              <w:t>峰</w:t>
            </w: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  <w:kern w:val="0"/>
              </w:rPr>
            </w:pPr>
          </w:p>
          <w:p w:rsidR="00D533B1" w:rsidRPr="00A25713" w:rsidRDefault="00D533B1" w:rsidP="00DC6118">
            <w:pPr>
              <w:spacing w:line="28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口試50%</w:t>
            </w:r>
          </w:p>
          <w:p w:rsidR="00D533B1" w:rsidRPr="00A25713" w:rsidRDefault="00D533B1" w:rsidP="00DC6118">
            <w:pPr>
              <w:spacing w:after="320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</w:rPr>
              <w:t>(70分合格)</w:t>
            </w:r>
          </w:p>
        </w:tc>
      </w:tr>
      <w:tr w:rsidR="00A25713" w:rsidRPr="00A25713" w:rsidTr="00DC611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16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38,110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|</w:t>
            </w:r>
          </w:p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/>
              </w:rPr>
              <w:t>系統安裝與測試</w:t>
            </w:r>
            <w:r w:rsidRPr="00A25713">
              <w:rPr>
                <w:rFonts w:ascii="標楷體" w:eastAsia="標楷體" w:hAnsi="標楷體" w:hint="eastAsia"/>
              </w:rPr>
              <w:t>/語音介面/</w:t>
            </w:r>
            <w:r w:rsidRPr="00A25713">
              <w:rPr>
                <w:rFonts w:ascii="標楷體" w:eastAsia="標楷體" w:hAnsi="標楷體"/>
              </w:rPr>
              <w:t>微波機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</w:t>
            </w:r>
            <w:r w:rsidRPr="00A25713">
              <w:rPr>
                <w:rFonts w:ascii="標楷體" w:eastAsia="標楷體" w:hAnsi="標楷體"/>
                <w:b/>
              </w:rPr>
              <w:t>通訊(信)/電訊(信)</w:t>
            </w:r>
            <w:r w:rsidRPr="00A25713">
              <w:rPr>
                <w:rFonts w:ascii="標楷體" w:eastAsia="標楷體" w:hAnsi="標楷體" w:hint="eastAsia"/>
                <w:b/>
              </w:rPr>
              <w:t>/</w:t>
            </w:r>
            <w:r w:rsidRPr="00A25713">
              <w:rPr>
                <w:rFonts w:ascii="標楷體" w:eastAsia="標楷體" w:hAnsi="標楷體"/>
                <w:b/>
              </w:rPr>
              <w:t>電機/電子/資</w:t>
            </w:r>
            <w:r w:rsidRPr="00A25713">
              <w:rPr>
                <w:rFonts w:ascii="標楷體" w:eastAsia="標楷體" w:hAnsi="標楷體" w:hint="eastAsia"/>
                <w:b/>
              </w:rPr>
              <w:t>訊</w:t>
            </w:r>
            <w:r w:rsidRPr="00A25713">
              <w:rPr>
                <w:rFonts w:ascii="標楷體" w:eastAsia="標楷體" w:hAnsi="標楷體"/>
                <w:b/>
              </w:rPr>
              <w:t>/網路等</w:t>
            </w:r>
            <w:r w:rsidRPr="00A25713">
              <w:rPr>
                <w:rFonts w:ascii="標楷體" w:eastAsia="標楷體" w:hAnsi="標楷體" w:hint="eastAsia"/>
                <w:b/>
              </w:rPr>
              <w:t>理工科系畢業</w:t>
            </w:r>
            <w:r w:rsidRPr="00A25713">
              <w:rPr>
                <w:rFonts w:ascii="標楷體" w:eastAsia="標楷體" w:hAnsi="標楷體"/>
                <w:b/>
              </w:rPr>
              <w:t>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2.具備下列任</w:t>
            </w:r>
            <w:proofErr w:type="gramStart"/>
            <w:r w:rsidRPr="00A25713">
              <w:rPr>
                <w:rFonts w:ascii="標楷體" w:eastAsia="標楷體" w:hAnsi="標楷體"/>
              </w:rPr>
              <w:t>一</w:t>
            </w:r>
            <w:proofErr w:type="gramEnd"/>
            <w:r w:rsidRPr="00A25713">
              <w:rPr>
                <w:rFonts w:ascii="標楷體" w:eastAsia="標楷體" w:hAnsi="標楷體"/>
              </w:rPr>
              <w:t>專長</w:t>
            </w:r>
            <w:r w:rsidRPr="00A25713">
              <w:rPr>
                <w:rFonts w:ascii="標楷體" w:eastAsia="標楷體" w:hAnsi="標楷體" w:hint="eastAsia"/>
              </w:rPr>
              <w:t>、證照</w:t>
            </w:r>
            <w:r w:rsidRPr="00A25713">
              <w:rPr>
                <w:rFonts w:ascii="標楷體" w:eastAsia="標楷體" w:hAnsi="標楷體"/>
              </w:rPr>
              <w:t>與經驗</w:t>
            </w:r>
            <w:r w:rsidRPr="00A25713">
              <w:rPr>
                <w:rFonts w:ascii="標楷體" w:eastAsia="標楷體" w:hAnsi="標楷體" w:hint="eastAsia"/>
              </w:rPr>
              <w:t>為佳</w:t>
            </w:r>
            <w:r w:rsidRPr="00A25713">
              <w:rPr>
                <w:rFonts w:ascii="標楷體" w:eastAsia="標楷體" w:hAnsi="標楷體"/>
              </w:rPr>
              <w:t>：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(1)具系統安裝與測試相關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</w:t>
            </w:r>
            <w:proofErr w:type="gramStart"/>
            <w:r w:rsidRPr="00A25713">
              <w:rPr>
                <w:rFonts w:ascii="標楷體" w:eastAsia="標楷體" w:hAnsi="標楷體"/>
              </w:rPr>
              <w:t>熟悉通裝設備介</w:t>
            </w:r>
            <w:proofErr w:type="gramEnd"/>
            <w:r w:rsidRPr="00A25713">
              <w:rPr>
                <w:rFonts w:ascii="標楷體" w:eastAsia="標楷體" w:hAnsi="標楷體"/>
              </w:rPr>
              <w:t>接設定與測試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(3)熟悉交換器、路由器等網路設備</w:t>
            </w:r>
            <w:proofErr w:type="gramStart"/>
            <w:r w:rsidRPr="00A25713">
              <w:rPr>
                <w:rFonts w:ascii="標楷體" w:eastAsia="標楷體" w:hAnsi="標楷體"/>
              </w:rPr>
              <w:t>介</w:t>
            </w:r>
            <w:proofErr w:type="gramEnd"/>
            <w:r w:rsidRPr="00A25713">
              <w:rPr>
                <w:rFonts w:ascii="標楷體" w:eastAsia="標楷體" w:hAnsi="標楷體"/>
              </w:rPr>
              <w:t>接設定與測試</w:t>
            </w:r>
            <w:r w:rsidRPr="00A25713">
              <w:rPr>
                <w:rFonts w:ascii="標楷體" w:eastAsia="標楷體" w:hAnsi="標楷體" w:hint="eastAsia"/>
              </w:rPr>
              <w:t>工作</w:t>
            </w:r>
            <w:r w:rsidRPr="00A25713">
              <w:rPr>
                <w:rFonts w:ascii="標楷體" w:eastAsia="標楷體" w:hAnsi="標楷體"/>
              </w:rPr>
              <w:t>經驗或相關證照。</w:t>
            </w:r>
          </w:p>
          <w:p w:rsidR="00D533B1" w:rsidRPr="00A25713" w:rsidRDefault="00D533B1" w:rsidP="00DC611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(4)熟悉</w:t>
            </w:r>
            <w:r w:rsidRPr="00A25713">
              <w:rPr>
                <w:rFonts w:ascii="標楷體" w:eastAsia="標楷體" w:hAnsi="標楷體" w:hint="eastAsia"/>
              </w:rPr>
              <w:t>語音介面整合工作</w:t>
            </w:r>
            <w:r w:rsidRPr="00A25713">
              <w:rPr>
                <w:rFonts w:ascii="標楷體" w:eastAsia="標楷體" w:hAnsi="標楷體"/>
              </w:rPr>
              <w:t>經驗。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3.須能配合計畫需求加班或至外地出差。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4.檢附大學(含)以上各學年成績單(未</w:t>
            </w:r>
            <w:proofErr w:type="gramStart"/>
            <w:r w:rsidRPr="00A25713">
              <w:rPr>
                <w:rFonts w:ascii="標楷體" w:eastAsia="標楷體" w:hAnsi="標楷體"/>
              </w:rPr>
              <w:t>檢附者</w:t>
            </w:r>
            <w:proofErr w:type="gramEnd"/>
            <w:r w:rsidRPr="00A25713">
              <w:rPr>
                <w:rFonts w:ascii="標楷體" w:eastAsia="標楷體" w:hAnsi="標楷體"/>
              </w:rPr>
              <w:t>，視同資格不符)。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eastAsia="標楷體"/>
              </w:rPr>
            </w:pPr>
            <w:r w:rsidRPr="00A25713">
              <w:rPr>
                <w:rFonts w:eastAsia="標楷體"/>
              </w:rPr>
              <w:t>5.</w:t>
            </w:r>
            <w:r w:rsidRPr="00A25713">
              <w:rPr>
                <w:rFonts w:eastAsia="標楷體"/>
              </w:rPr>
              <w:t>有工作經驗者，請檢附工作經歷證明及勞動部勞保局個人勞保投保資料表。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/>
              </w:rPr>
              <w:t>6.</w:t>
            </w:r>
            <w:r w:rsidRPr="00A25713">
              <w:rPr>
                <w:rFonts w:eastAsia="標楷體"/>
              </w:rPr>
              <w:t>檢附相關作品、競賽、證照、專業經驗、語文能力、專題、論文等有助審查資料。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1.執行微波機功能測試及通裝</w:t>
            </w:r>
            <w:proofErr w:type="gramStart"/>
            <w:r w:rsidRPr="00A25713">
              <w:rPr>
                <w:rFonts w:ascii="標楷體" w:eastAsia="標楷體" w:hAnsi="標楷體"/>
              </w:rPr>
              <w:t>介</w:t>
            </w:r>
            <w:proofErr w:type="gramEnd"/>
            <w:r w:rsidRPr="00A25713">
              <w:rPr>
                <w:rFonts w:ascii="標楷體" w:eastAsia="標楷體" w:hAnsi="標楷體"/>
              </w:rPr>
              <w:t>接與測試。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2.執行交換器等網路設備及系統之</w:t>
            </w:r>
            <w:proofErr w:type="gramStart"/>
            <w:r w:rsidRPr="00A25713">
              <w:rPr>
                <w:rFonts w:ascii="標楷體" w:eastAsia="標楷體" w:hAnsi="標楷體"/>
              </w:rPr>
              <w:t>介</w:t>
            </w:r>
            <w:proofErr w:type="gramEnd"/>
            <w:r w:rsidRPr="00A25713">
              <w:rPr>
                <w:rFonts w:ascii="標楷體" w:eastAsia="標楷體" w:hAnsi="標楷體"/>
              </w:rPr>
              <w:t>接、設定與測試。</w:t>
            </w:r>
          </w:p>
          <w:p w:rsidR="00D533B1" w:rsidRPr="00A25713" w:rsidRDefault="00D533B1" w:rsidP="00DC611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3.需配合出差至各地執行相關測試。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260" w:lineRule="exact"/>
              <w:rPr>
                <w:rFonts w:ascii="標楷體" w:eastAsia="標楷體" w:hAnsi="標楷體"/>
                <w:b/>
                <w:spacing w:val="-20"/>
              </w:rPr>
            </w:pPr>
            <w:r w:rsidRPr="00A25713">
              <w:rPr>
                <w:rFonts w:ascii="標楷體" w:eastAsia="標楷體" w:hAnsi="標楷體" w:hint="eastAsia"/>
                <w:b/>
                <w:spacing w:val="-20"/>
              </w:rPr>
              <w:t>初試：</w:t>
            </w: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b/>
              </w:rPr>
              <w:t>書面審查20%</w:t>
            </w:r>
            <w:r w:rsidRPr="00A25713">
              <w:rPr>
                <w:rFonts w:ascii="標楷體" w:eastAsia="標楷體" w:hAnsi="標楷體" w:hint="eastAsia"/>
              </w:rPr>
              <w:t>(60分合格)</w:t>
            </w: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 w:hint="eastAsia"/>
                <w:b/>
              </w:rPr>
              <w:t>筆試30%</w:t>
            </w:r>
          </w:p>
          <w:p w:rsidR="00D533B1" w:rsidRPr="00A25713" w:rsidRDefault="00D533B1" w:rsidP="00DC6118">
            <w:pPr>
              <w:spacing w:line="26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(科目：射頻微電子學，60分合格)</w:t>
            </w:r>
          </w:p>
          <w:p w:rsidR="00D533B1" w:rsidRPr="00A25713" w:rsidRDefault="00D533B1" w:rsidP="00DC6118">
            <w:pPr>
              <w:spacing w:line="260" w:lineRule="exact"/>
              <w:ind w:rightChars="15" w:right="36"/>
              <w:jc w:val="both"/>
              <w:rPr>
                <w:rFonts w:ascii="標楷體" w:eastAsia="標楷體" w:hAnsi="標楷體"/>
                <w:kern w:val="0"/>
              </w:rPr>
            </w:pPr>
            <w:r w:rsidRPr="00A25713">
              <w:rPr>
                <w:rFonts w:ascii="標楷體" w:eastAsia="標楷體" w:hAnsi="標楷體" w:hint="eastAsia"/>
              </w:rPr>
              <w:t>參考書</w:t>
            </w:r>
            <w:r w:rsidRPr="00A25713">
              <w:rPr>
                <w:rFonts w:ascii="標楷體" w:eastAsia="標楷體" w:hAnsi="標楷體" w:hint="eastAsia"/>
                <w:kern w:val="0"/>
              </w:rPr>
              <w:t>目：</w:t>
            </w:r>
          </w:p>
          <w:p w:rsidR="00D533B1" w:rsidRPr="00A25713" w:rsidRDefault="00D533B1" w:rsidP="00DC6118">
            <w:pPr>
              <w:spacing w:line="260" w:lineRule="exact"/>
              <w:ind w:rightChars="15" w:right="36"/>
              <w:jc w:val="both"/>
              <w:rPr>
                <w:rFonts w:ascii="標楷體" w:eastAsia="標楷體" w:hAnsi="標楷體"/>
                <w:kern w:val="0"/>
              </w:rPr>
            </w:pPr>
            <w:r w:rsidRPr="00A25713">
              <w:rPr>
                <w:rFonts w:ascii="標楷體" w:eastAsia="標楷體" w:hAnsi="標楷體" w:hint="eastAsia"/>
                <w:kern w:val="0"/>
              </w:rPr>
              <w:t>1.書名：射頻微電子學</w:t>
            </w:r>
            <w:r w:rsidRPr="00A25713">
              <w:rPr>
                <w:rFonts w:ascii="標楷體" w:eastAsia="標楷體" w:hAnsi="標楷體"/>
                <w:kern w:val="0"/>
              </w:rPr>
              <w:t>[</w:t>
            </w:r>
            <w:r w:rsidRPr="00A25713">
              <w:rPr>
                <w:rFonts w:ascii="標楷體" w:eastAsia="標楷體" w:hAnsi="標楷體" w:hint="eastAsia"/>
                <w:kern w:val="0"/>
              </w:rPr>
              <w:t>第二版</w:t>
            </w:r>
            <w:r w:rsidRPr="00A25713">
              <w:rPr>
                <w:rFonts w:ascii="標楷體" w:eastAsia="標楷體" w:hAnsi="標楷體"/>
                <w:kern w:val="0"/>
              </w:rPr>
              <w:t>]</w:t>
            </w:r>
          </w:p>
          <w:p w:rsidR="00D533B1" w:rsidRPr="00A25713" w:rsidRDefault="00D533B1" w:rsidP="00DC6118">
            <w:pPr>
              <w:spacing w:line="260" w:lineRule="exact"/>
              <w:ind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kern w:val="0"/>
              </w:rPr>
              <w:t>2.</w:t>
            </w:r>
            <w:r w:rsidRPr="00A25713">
              <w:rPr>
                <w:rFonts w:ascii="標楷體" w:eastAsia="標楷體" w:hAnsi="標楷體" w:hint="eastAsia"/>
                <w:kern w:val="0"/>
              </w:rPr>
              <w:t>作者：</w:t>
            </w:r>
            <w:r w:rsidRPr="00A25713">
              <w:rPr>
                <w:rFonts w:ascii="標楷體" w:eastAsia="標楷體" w:hAnsi="標楷體"/>
                <w:kern w:val="0"/>
              </w:rPr>
              <w:t>Behzad ,Razavi</w:t>
            </w:r>
          </w:p>
          <w:p w:rsidR="00D533B1" w:rsidRPr="00A25713" w:rsidRDefault="00D533B1" w:rsidP="00DC6118">
            <w:pPr>
              <w:spacing w:line="260" w:lineRule="exact"/>
              <w:ind w:rightChars="15" w:right="36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  <w:kern w:val="0"/>
              </w:rPr>
              <w:t>3.</w:t>
            </w:r>
            <w:r w:rsidRPr="00A25713">
              <w:rPr>
                <w:rFonts w:ascii="標楷體" w:eastAsia="標楷體" w:hAnsi="標楷體" w:hint="eastAsia"/>
                <w:kern w:val="0"/>
              </w:rPr>
              <w:t>出版社：電子工業</w:t>
            </w:r>
          </w:p>
          <w:p w:rsidR="00D533B1" w:rsidRPr="00A25713" w:rsidRDefault="00D533B1" w:rsidP="00DC6118">
            <w:pPr>
              <w:spacing w:line="260" w:lineRule="exact"/>
              <w:ind w:rightChars="15" w:right="36"/>
              <w:jc w:val="both"/>
              <w:rPr>
                <w:rFonts w:ascii="標楷體" w:eastAsia="標楷體" w:hAnsi="標楷體"/>
                <w:kern w:val="0"/>
              </w:rPr>
            </w:pPr>
            <w:r w:rsidRPr="00A25713">
              <w:rPr>
                <w:rFonts w:ascii="標楷體" w:eastAsia="標楷體" w:hAnsi="標楷體"/>
                <w:kern w:val="0"/>
              </w:rPr>
              <w:t>[</w:t>
            </w:r>
            <w:r w:rsidRPr="00A25713">
              <w:rPr>
                <w:rFonts w:ascii="標楷體" w:eastAsia="標楷體" w:hAnsi="標楷體" w:hint="eastAsia"/>
                <w:kern w:val="0"/>
              </w:rPr>
              <w:t>原著</w:t>
            </w:r>
            <w:r w:rsidRPr="00A25713">
              <w:rPr>
                <w:rFonts w:ascii="標楷體" w:eastAsia="標楷體" w:hAnsi="標楷體"/>
                <w:kern w:val="0"/>
              </w:rPr>
              <w:t>:RF Microelectronics(2 nd Edition) ]</w:t>
            </w:r>
          </w:p>
          <w:p w:rsidR="00D533B1" w:rsidRPr="00A25713" w:rsidRDefault="00D533B1" w:rsidP="00DC6118">
            <w:pPr>
              <w:spacing w:line="260" w:lineRule="exact"/>
              <w:ind w:rightChars="15" w:right="36"/>
              <w:jc w:val="both"/>
              <w:rPr>
                <w:rFonts w:ascii="標楷體" w:eastAsia="標楷體" w:hAnsi="標楷體"/>
              </w:rPr>
            </w:pPr>
          </w:p>
          <w:p w:rsidR="00D533B1" w:rsidRPr="00A25713" w:rsidRDefault="00D533B1" w:rsidP="00DC6118">
            <w:pPr>
              <w:spacing w:line="26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 w:hint="eastAsia"/>
                <w:b/>
              </w:rPr>
              <w:t>口試50%</w:t>
            </w:r>
          </w:p>
          <w:p w:rsidR="00D533B1" w:rsidRPr="00A25713" w:rsidRDefault="00D533B1" w:rsidP="00DC6118">
            <w:pPr>
              <w:spacing w:line="280" w:lineRule="exact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(70分合格</w:t>
            </w:r>
            <w:r w:rsidRPr="00A25713">
              <w:rPr>
                <w:rFonts w:ascii="標楷體" w:eastAsia="標楷體" w:hAnsi="標楷體"/>
              </w:rPr>
              <w:t>)</w:t>
            </w:r>
          </w:p>
        </w:tc>
      </w:tr>
      <w:tr w:rsidR="00D533B1" w:rsidRPr="00A25713" w:rsidTr="00DC6118">
        <w:trPr>
          <w:cantSplit/>
          <w:trHeight w:val="978"/>
          <w:jc w:val="center"/>
        </w:trPr>
        <w:tc>
          <w:tcPr>
            <w:tcW w:w="10661" w:type="dxa"/>
            <w:gridSpan w:val="10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3B1" w:rsidRPr="00A25713" w:rsidRDefault="00D533B1" w:rsidP="00DC6118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/>
                <w:b/>
              </w:rPr>
              <w:t>計：研發類3</w:t>
            </w:r>
            <w:r w:rsidRPr="00A25713">
              <w:rPr>
                <w:rFonts w:ascii="標楷體" w:eastAsia="標楷體" w:hAnsi="標楷體" w:hint="eastAsia"/>
                <w:b/>
              </w:rPr>
              <w:t>6</w:t>
            </w:r>
            <w:r w:rsidRPr="00A25713">
              <w:rPr>
                <w:rFonts w:ascii="標楷體" w:eastAsia="標楷體" w:hAnsi="標楷體"/>
                <w:b/>
              </w:rPr>
              <w:t>員、技術類</w:t>
            </w:r>
            <w:r w:rsidRPr="00A25713">
              <w:rPr>
                <w:rFonts w:ascii="標楷體" w:eastAsia="標楷體" w:hAnsi="標楷體" w:hint="eastAsia"/>
                <w:b/>
              </w:rPr>
              <w:t>8</w:t>
            </w:r>
            <w:r w:rsidRPr="00A25713">
              <w:rPr>
                <w:rFonts w:ascii="標楷體" w:eastAsia="標楷體" w:hAnsi="標楷體"/>
                <w:b/>
              </w:rPr>
              <w:t>員，共計</w:t>
            </w:r>
            <w:r w:rsidRPr="00A25713">
              <w:rPr>
                <w:rFonts w:ascii="標楷體" w:eastAsia="標楷體" w:hAnsi="標楷體" w:hint="eastAsia"/>
                <w:b/>
              </w:rPr>
              <w:t>44</w:t>
            </w:r>
            <w:r w:rsidRPr="00A25713">
              <w:rPr>
                <w:rFonts w:ascii="標楷體" w:eastAsia="標楷體" w:hAnsi="標楷體"/>
                <w:b/>
              </w:rPr>
              <w:t>員</w:t>
            </w:r>
          </w:p>
        </w:tc>
      </w:tr>
    </w:tbl>
    <w:p w:rsidR="000C17F0" w:rsidRPr="00A25713" w:rsidRDefault="000C17F0" w:rsidP="000C17F0">
      <w:pPr>
        <w:widowControl/>
        <w:rPr>
          <w:rFonts w:ascii="標楷體" w:eastAsia="標楷體" w:hAnsi="標楷體"/>
          <w:sz w:val="36"/>
          <w:szCs w:val="36"/>
        </w:rPr>
      </w:pPr>
    </w:p>
    <w:p w:rsidR="00E9168A" w:rsidRPr="00A25713" w:rsidRDefault="00E9168A" w:rsidP="00E9168A">
      <w:pPr>
        <w:widowControl/>
        <w:rPr>
          <w:rFonts w:ascii="標楷體" w:eastAsia="標楷體" w:hAnsi="標楷體"/>
          <w:sz w:val="20"/>
          <w:szCs w:val="20"/>
        </w:rPr>
      </w:pPr>
      <w:r w:rsidRPr="00A25713">
        <w:rPr>
          <w:rFonts w:ascii="標楷體" w:eastAsia="標楷體" w:hAnsi="標楷體"/>
          <w:sz w:val="20"/>
          <w:szCs w:val="20"/>
        </w:rPr>
        <w:br w:type="page"/>
      </w:r>
    </w:p>
    <w:p w:rsidR="0026489E" w:rsidRPr="00A25713" w:rsidRDefault="0026489E" w:rsidP="0026489E">
      <w:pPr>
        <w:pStyle w:val="af6"/>
        <w:spacing w:before="0" w:after="0" w:line="480" w:lineRule="exact"/>
        <w:jc w:val="left"/>
        <w:rPr>
          <w:rFonts w:ascii="標楷體" w:eastAsia="標楷體" w:hAnsi="標楷體"/>
          <w:b w:val="0"/>
        </w:rPr>
      </w:pPr>
      <w:r w:rsidRPr="00A25713">
        <w:rPr>
          <w:rFonts w:ascii="標楷體" w:eastAsia="標楷體" w:hAnsi="標楷體" w:hint="eastAsia"/>
          <w:b w:val="0"/>
        </w:rPr>
        <w:t>附件2</w:t>
      </w:r>
    </w:p>
    <w:p w:rsidR="0026489E" w:rsidRPr="00A25713" w:rsidRDefault="0026489E" w:rsidP="0026489E">
      <w:pPr>
        <w:pStyle w:val="af6"/>
        <w:spacing w:beforeLines="20" w:before="72" w:after="0" w:line="480" w:lineRule="exact"/>
        <w:rPr>
          <w:rFonts w:ascii="標楷體" w:eastAsia="標楷體" w:hAnsi="標楷體"/>
          <w:sz w:val="40"/>
          <w:szCs w:val="40"/>
        </w:rPr>
      </w:pPr>
      <w:r w:rsidRPr="00A25713">
        <w:rPr>
          <w:rFonts w:ascii="標楷體" w:eastAsia="標楷體" w:hAnsi="標楷體"/>
          <w:sz w:val="40"/>
          <w:szCs w:val="40"/>
        </w:rPr>
        <w:t>國家中山科學研究院特殊領域人才進用作業規定</w:t>
      </w:r>
    </w:p>
    <w:p w:rsidR="0026489E" w:rsidRPr="00A25713" w:rsidRDefault="0026489E" w:rsidP="0026489E">
      <w:pPr>
        <w:pStyle w:val="af6"/>
        <w:spacing w:beforeLines="50" w:before="180" w:after="0" w:line="480" w:lineRule="exact"/>
        <w:jc w:val="both"/>
        <w:rPr>
          <w:rFonts w:ascii="標楷體" w:eastAsia="標楷體" w:hAnsi="標楷體"/>
        </w:rPr>
      </w:pPr>
      <w:r w:rsidRPr="00A25713">
        <w:rPr>
          <w:rFonts w:ascii="標楷體" w:eastAsia="標楷體" w:hAnsi="標楷體" w:hint="eastAsia"/>
        </w:rPr>
        <w:t>一、特殊進用適用對象</w:t>
      </w:r>
    </w:p>
    <w:p w:rsidR="0026489E" w:rsidRPr="00A25713" w:rsidRDefault="0026489E" w:rsidP="0026489E">
      <w:pPr>
        <w:pStyle w:val="af4"/>
        <w:spacing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非理工科系之特殊領域相關科系碩士(含)以上學歷：大學及碩士修滿與特殊領域相關課程24學分且具備特殊領域證照、競賽得名或特殊技能者，得報名參加本院公開招考。</w:t>
      </w:r>
    </w:p>
    <w:p w:rsidR="0026489E" w:rsidRPr="00A25713" w:rsidRDefault="0026489E" w:rsidP="0026489E">
      <w:pPr>
        <w:pStyle w:val="af6"/>
        <w:spacing w:before="0" w:after="0" w:line="480" w:lineRule="exact"/>
        <w:ind w:left="2306" w:hangingChars="720" w:hanging="2306"/>
        <w:jc w:val="both"/>
        <w:rPr>
          <w:rFonts w:ascii="標楷體" w:eastAsia="標楷體" w:hAnsi="標楷體"/>
        </w:rPr>
      </w:pPr>
      <w:r w:rsidRPr="00A25713">
        <w:rPr>
          <w:rFonts w:ascii="標楷體" w:eastAsia="標楷體" w:hAnsi="標楷體" w:hint="eastAsia"/>
        </w:rPr>
        <w:t>二、相關專業證照、競賽性質、特殊技能等採計條件如附表</w:t>
      </w:r>
    </w:p>
    <w:p w:rsidR="0026489E" w:rsidRPr="00A25713" w:rsidRDefault="0026489E" w:rsidP="0026489E">
      <w:pPr>
        <w:spacing w:beforeLines="20" w:before="72" w:line="480" w:lineRule="exact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附表-特殊領域限制條件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計表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095"/>
        <w:gridCol w:w="1134"/>
      </w:tblGrid>
      <w:tr w:rsidR="00A25713" w:rsidRPr="00A25713" w:rsidTr="00D71A23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特殊領域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限制條件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內容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proofErr w:type="gramStart"/>
            <w:r w:rsidRPr="00A25713">
              <w:rPr>
                <w:rFonts w:eastAsia="標楷體" w:hint="eastAsia"/>
              </w:rPr>
              <w:t>採</w:t>
            </w:r>
            <w:proofErr w:type="gramEnd"/>
            <w:r w:rsidRPr="00A25713">
              <w:rPr>
                <w:rFonts w:eastAsia="標楷體" w:hint="eastAsia"/>
              </w:rPr>
              <w:t>計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審認</w:t>
            </w:r>
          </w:p>
        </w:tc>
      </w:tr>
      <w:tr w:rsidR="00A25713" w:rsidRPr="00A25713" w:rsidTr="00D71A23">
        <w:trPr>
          <w:trHeight w:val="119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spacing w:line="400" w:lineRule="exact"/>
              <w:jc w:val="center"/>
              <w:rPr>
                <w:rFonts w:eastAsia="標楷體"/>
              </w:rPr>
            </w:pPr>
            <w:r w:rsidRPr="00A25713">
              <w:rPr>
                <w:rFonts w:eastAsia="標楷體" w:hint="eastAsia"/>
              </w:rPr>
              <w:t>資訊安全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資訊管理或應用相關科系碩士</w:t>
            </w: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含</w:t>
            </w:r>
            <w:r w:rsidRPr="00A25713">
              <w:rPr>
                <w:rFonts w:ascii="標楷體" w:eastAsia="標楷體" w:hAnsi="標楷體"/>
              </w:rPr>
              <w:t>)</w:t>
            </w:r>
            <w:r w:rsidRPr="00A25713">
              <w:rPr>
                <w:rFonts w:ascii="標楷體" w:eastAsia="標楷體" w:hAnsi="標楷體" w:hint="eastAsia"/>
              </w:rPr>
              <w:t>以上學歷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大學及碩士須修滿與資訊學科相關課程24學分。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eastAsia="標楷體" w:hint="eastAsia"/>
                <w:szCs w:val="28"/>
              </w:rPr>
              <w:t>相關證照、競賽性質、</w:t>
            </w:r>
            <w:proofErr w:type="gramStart"/>
            <w:r w:rsidRPr="00A25713">
              <w:rPr>
                <w:rFonts w:eastAsia="標楷體" w:hint="eastAsia"/>
                <w:szCs w:val="28"/>
              </w:rPr>
              <w:t>資安技能</w:t>
            </w:r>
            <w:proofErr w:type="gramEnd"/>
            <w:r w:rsidRPr="00A25713">
              <w:rPr>
                <w:rFonts w:eastAsia="標楷體" w:hint="eastAsia"/>
                <w:szCs w:val="28"/>
              </w:rPr>
              <w:t>認定及科技技術年資</w:t>
            </w:r>
            <w:proofErr w:type="gramStart"/>
            <w:r w:rsidRPr="00A25713">
              <w:rPr>
                <w:rFonts w:eastAsia="標楷體" w:hint="eastAsia"/>
                <w:szCs w:val="28"/>
              </w:rPr>
              <w:t>採</w:t>
            </w:r>
            <w:proofErr w:type="gramEnd"/>
            <w:r w:rsidRPr="00A25713">
              <w:rPr>
                <w:rFonts w:eastAsia="標楷體" w:hint="eastAsia"/>
                <w:szCs w:val="28"/>
              </w:rPr>
              <w:t>計，有疑義由資訊通信研究所及資訊管理中心共同成立審查小組審認之。</w:t>
            </w:r>
          </w:p>
        </w:tc>
      </w:tr>
      <w:tr w:rsidR="00A25713" w:rsidRPr="00A25713" w:rsidTr="00D71A23">
        <w:trPr>
          <w:trHeight w:val="40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proofErr w:type="gramStart"/>
            <w:r w:rsidRPr="00A25713">
              <w:rPr>
                <w:rFonts w:ascii="標楷體" w:eastAsia="標楷體" w:hAnsi="標楷體" w:hint="eastAsia"/>
              </w:rPr>
              <w:t>資安國際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證照</w:t>
            </w: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本項適用對象須具備右列證照至少一項</w:t>
            </w:r>
            <w:r w:rsidRPr="00A25713">
              <w:rPr>
                <w:rFonts w:ascii="新細明體" w:hAnsi="新細明體" w:hint="eastAsia"/>
              </w:rPr>
              <w:t>，</w:t>
            </w:r>
            <w:r w:rsidRPr="00A25713">
              <w:rPr>
                <w:rFonts w:ascii="標楷體" w:eastAsia="標楷體" w:hAnsi="標楷體" w:hint="eastAsia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(1)ISO 27001</w:t>
            </w:r>
            <w:r w:rsidRPr="00A25713">
              <w:rPr>
                <w:rFonts w:ascii="標楷體" w:eastAsia="標楷體" w:hAnsi="標楷體" w:hint="eastAsia"/>
              </w:rPr>
              <w:t>之資訊安全管理系統主導稽核員認證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(2)ECSA 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資安分析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專家認證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(3)EDRP 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資安災害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復原專家認證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(4)CCISO 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資安長</w:t>
            </w:r>
            <w:proofErr w:type="gramEnd"/>
            <w:r w:rsidRPr="00A25713">
              <w:rPr>
                <w:rFonts w:ascii="標楷體" w:eastAsia="標楷體" w:hAnsi="標楷體"/>
              </w:rPr>
              <w:t>/EISM</w:t>
            </w:r>
            <w:r w:rsidRPr="00A25713">
              <w:rPr>
                <w:rFonts w:ascii="標楷體" w:eastAsia="標楷體" w:hAnsi="標楷體" w:hint="eastAsia"/>
              </w:rPr>
              <w:t>資安經理人認證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(5</w:t>
            </w:r>
            <w:r w:rsidRPr="00A25713">
              <w:rPr>
                <w:rFonts w:ascii="標楷體" w:eastAsia="標楷體" w:hAnsi="標楷體" w:hint="eastAsia"/>
              </w:rPr>
              <w:t>)</w:t>
            </w:r>
            <w:r w:rsidRPr="00A25713">
              <w:rPr>
                <w:rFonts w:ascii="標楷體" w:eastAsia="標楷體" w:hAnsi="標楷體"/>
              </w:rPr>
              <w:t xml:space="preserve">CISSP </w:t>
            </w:r>
            <w:r w:rsidRPr="00A25713">
              <w:rPr>
                <w:rFonts w:ascii="標楷體" w:eastAsia="標楷體" w:hAnsi="標楷體" w:hint="eastAsia"/>
              </w:rPr>
              <w:t>資訊安全系統專家認證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(6)CSSLP </w:t>
            </w:r>
            <w:r w:rsidRPr="00A25713">
              <w:rPr>
                <w:rFonts w:ascii="標楷體" w:eastAsia="標楷體" w:hAnsi="標楷體" w:hint="eastAsia"/>
              </w:rPr>
              <w:t>資訊安全軟體開發專家認證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(7)CCIE Security </w:t>
            </w:r>
            <w:r w:rsidRPr="00A25713">
              <w:rPr>
                <w:rFonts w:ascii="標楷體" w:eastAsia="標楷體" w:hAnsi="標楷體" w:hint="eastAsia"/>
              </w:rPr>
              <w:t>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(8)RHCA Red Hat Linux</w:t>
            </w:r>
            <w:r w:rsidRPr="00A25713">
              <w:rPr>
                <w:rFonts w:ascii="標楷體" w:eastAsia="標楷體" w:hAnsi="標楷體" w:hint="eastAsia"/>
              </w:rPr>
              <w:t>系統安全調校認證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(9)LPT </w:t>
            </w:r>
            <w:r w:rsidRPr="00A25713">
              <w:rPr>
                <w:rFonts w:ascii="標楷體" w:eastAsia="標楷體" w:hAnsi="標楷體" w:hint="eastAsia"/>
              </w:rPr>
              <w:t>滲透測試專家認證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(10)Guidance EnCase </w:t>
            </w:r>
            <w:r w:rsidRPr="00A25713">
              <w:rPr>
                <w:rFonts w:ascii="標楷體" w:eastAsia="標楷體" w:hAnsi="標楷體" w:hint="eastAsia"/>
              </w:rPr>
              <w:t>國際專業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鑑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識認證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 xml:space="preserve">(11)CHFI </w:t>
            </w:r>
            <w:r w:rsidRPr="00A25713">
              <w:rPr>
                <w:rFonts w:ascii="標楷體" w:eastAsia="標楷體" w:hAnsi="標楷體" w:hint="eastAsia"/>
              </w:rPr>
              <w:t>資安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鑑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識調查專家</w:t>
            </w: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數位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鑑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識</w:t>
            </w:r>
            <w:r w:rsidRPr="00A25713">
              <w:rPr>
                <w:rFonts w:ascii="標楷體" w:eastAsia="標楷體" w:hAnsi="標楷體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25713" w:rsidRPr="00A25713" w:rsidTr="00D71A23">
        <w:trPr>
          <w:trHeight w:val="2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國際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重要資安競賽</w:t>
            </w:r>
            <w:proofErr w:type="gramEnd"/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</w:rPr>
              <w:t>本項適用對象須具備右列2年內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國際資安競賽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獲得前10名(含)至少一項)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(1)Defcon CTF Qualifier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(2)Plaid CTF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(3)Boston Key Party CTF (BKPCTF)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(4)HITCON CTF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(5)Hack.lu CTF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/>
              </w:rPr>
              <w:t>(6)RuCTFe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25713" w:rsidRPr="00A25713" w:rsidTr="00D71A23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proofErr w:type="gramStart"/>
            <w:r w:rsidRPr="00A25713">
              <w:rPr>
                <w:rFonts w:ascii="標楷體" w:eastAsia="標楷體" w:hAnsi="標楷體" w:hint="eastAsia"/>
              </w:rPr>
              <w:t>資安特殊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技能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 w:hint="eastAsia"/>
                <w:szCs w:val="28"/>
              </w:rPr>
              <w:t>(</w:t>
            </w:r>
            <w:r w:rsidRPr="00A25713">
              <w:rPr>
                <w:rFonts w:ascii="標楷體" w:eastAsia="標楷體" w:hAnsi="標楷體"/>
                <w:szCs w:val="28"/>
              </w:rPr>
              <w:t>1</w:t>
            </w:r>
            <w:r w:rsidRPr="00A25713">
              <w:rPr>
                <w:rFonts w:ascii="標楷體" w:eastAsia="標楷體" w:hAnsi="標楷體" w:hint="eastAsia"/>
                <w:szCs w:val="28"/>
              </w:rPr>
              <w:t>)對資訊安全領域有重要成就或傑出表現</w:t>
            </w:r>
            <w:r w:rsidRPr="00A25713">
              <w:rPr>
                <w:rFonts w:ascii="標楷體" w:eastAsia="標楷體" w:hAnsi="標楷體"/>
                <w:szCs w:val="28"/>
              </w:rPr>
              <w:t>(</w:t>
            </w:r>
            <w:r w:rsidRPr="00A25713">
              <w:rPr>
                <w:rFonts w:ascii="標楷體" w:eastAsia="標楷體" w:hAnsi="標楷體" w:hint="eastAsia"/>
                <w:szCs w:val="28"/>
              </w:rPr>
              <w:t>如挖掘重要資訊系統弱點，經正常管道提報，避免重大損害</w:t>
            </w:r>
            <w:r w:rsidRPr="00A25713">
              <w:rPr>
                <w:rFonts w:ascii="標楷體" w:eastAsia="標楷體" w:hAnsi="標楷體"/>
                <w:szCs w:val="28"/>
              </w:rPr>
              <w:t>)</w:t>
            </w:r>
            <w:r w:rsidRPr="00A25713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 w:hint="eastAsia"/>
                <w:szCs w:val="28"/>
              </w:rPr>
              <w:t>(</w:t>
            </w:r>
            <w:r w:rsidRPr="00A25713">
              <w:rPr>
                <w:rFonts w:ascii="標楷體" w:eastAsia="標楷體" w:hAnsi="標楷體"/>
                <w:szCs w:val="28"/>
              </w:rPr>
              <w:t>2</w:t>
            </w:r>
            <w:r w:rsidRPr="00A25713">
              <w:rPr>
                <w:rFonts w:ascii="標楷體" w:eastAsia="標楷體" w:hAnsi="標楷體" w:hint="eastAsia"/>
                <w:szCs w:val="28"/>
              </w:rPr>
              <w:t>)曾於</w:t>
            </w:r>
            <w:r w:rsidRPr="00A25713">
              <w:rPr>
                <w:rFonts w:ascii="標楷體" w:eastAsia="標楷體" w:hAnsi="標楷體"/>
                <w:szCs w:val="28"/>
              </w:rPr>
              <w:t>Defcon</w:t>
            </w:r>
            <w:r w:rsidRPr="00A25713">
              <w:rPr>
                <w:rFonts w:ascii="標楷體" w:eastAsia="標楷體" w:hAnsi="標楷體" w:hint="eastAsia"/>
                <w:szCs w:val="28"/>
              </w:rPr>
              <w:t>、</w:t>
            </w:r>
            <w:r w:rsidRPr="00A25713">
              <w:rPr>
                <w:rFonts w:ascii="標楷體" w:eastAsia="標楷體" w:hAnsi="標楷體"/>
                <w:szCs w:val="28"/>
              </w:rPr>
              <w:t>BlackHat</w:t>
            </w:r>
            <w:r w:rsidRPr="00A25713">
              <w:rPr>
                <w:rFonts w:ascii="標楷體" w:eastAsia="標楷體" w:hAnsi="標楷體" w:hint="eastAsia"/>
                <w:szCs w:val="28"/>
              </w:rPr>
              <w:t>國際重大論壇發表論著。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Cs w:val="28"/>
              </w:rPr>
              <w:t>(</w:t>
            </w:r>
            <w:r w:rsidRPr="00A25713">
              <w:rPr>
                <w:rFonts w:ascii="標楷體" w:eastAsia="標楷體" w:hAnsi="標楷體"/>
                <w:szCs w:val="28"/>
              </w:rPr>
              <w:t>3</w:t>
            </w:r>
            <w:r w:rsidRPr="00A25713">
              <w:rPr>
                <w:rFonts w:ascii="標楷體" w:eastAsia="標楷體" w:hAnsi="標楷體" w:hint="eastAsia"/>
                <w:szCs w:val="28"/>
              </w:rPr>
              <w:t>)曾挖掘零時差弱點於</w:t>
            </w:r>
            <w:r w:rsidRPr="00A25713">
              <w:rPr>
                <w:rFonts w:ascii="標楷體" w:eastAsia="標楷體" w:hAnsi="標楷體"/>
                <w:szCs w:val="28"/>
              </w:rPr>
              <w:t>HITCON ZERODAY</w:t>
            </w:r>
            <w:r w:rsidRPr="00A25713">
              <w:rPr>
                <w:rFonts w:ascii="標楷體" w:eastAsia="標楷體" w:hAnsi="標楷體" w:hint="eastAsia"/>
                <w:szCs w:val="28"/>
              </w:rPr>
              <w:t>或</w:t>
            </w:r>
            <w:r w:rsidRPr="00A25713">
              <w:rPr>
                <w:rFonts w:ascii="標楷體" w:eastAsia="標楷體" w:hAnsi="標楷體"/>
                <w:szCs w:val="28"/>
              </w:rPr>
              <w:t>Vulreport</w:t>
            </w:r>
            <w:r w:rsidRPr="00A25713">
              <w:rPr>
                <w:rFonts w:ascii="標楷體" w:eastAsia="標楷體" w:hAnsi="標楷體" w:hint="eastAsia"/>
                <w:szCs w:val="28"/>
              </w:rPr>
              <w:t>經審認發表。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6489E" w:rsidRPr="00A25713" w:rsidTr="00D71A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軟體開發與管理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軟體開發與管理相關國際證照</w:t>
            </w:r>
            <w:r w:rsidRPr="00A25713">
              <w:rPr>
                <w:rFonts w:ascii="標楷體" w:eastAsia="標楷體" w:hAnsi="標楷體"/>
              </w:rPr>
              <w:t>(</w:t>
            </w:r>
            <w:r w:rsidRPr="00A25713">
              <w:rPr>
                <w:rFonts w:ascii="標楷體" w:eastAsia="標楷體" w:hAnsi="標楷體" w:hint="eastAsia"/>
                <w:szCs w:val="28"/>
              </w:rPr>
              <w:t>本項適用對象須具備右列證照至少一項</w:t>
            </w:r>
            <w:r w:rsidRPr="00A25713">
              <w:rPr>
                <w:rFonts w:ascii="新細明體" w:hAnsi="新細明體" w:hint="eastAsia"/>
                <w:szCs w:val="28"/>
              </w:rPr>
              <w:t>，</w:t>
            </w:r>
            <w:r w:rsidRPr="00A25713">
              <w:rPr>
                <w:rFonts w:ascii="標楷體" w:eastAsia="標楷體" w:hAnsi="標楷體" w:hint="eastAsia"/>
                <w:szCs w:val="28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(1)OCM</w:t>
            </w:r>
            <w:r w:rsidRPr="00A25713">
              <w:rPr>
                <w:rFonts w:ascii="標楷體" w:eastAsia="標楷體" w:hAnsi="標楷體" w:hint="eastAsia"/>
                <w:szCs w:val="28"/>
              </w:rPr>
              <w:t>：</w:t>
            </w:r>
            <w:r w:rsidRPr="00A25713">
              <w:rPr>
                <w:rFonts w:ascii="標楷體" w:eastAsia="標楷體" w:hAnsi="標楷體"/>
                <w:szCs w:val="28"/>
              </w:rPr>
              <w:t>Oracle Certified Master</w:t>
            </w:r>
          </w:p>
          <w:p w:rsidR="0026489E" w:rsidRPr="00A25713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(2)Microsoft Certified Solutions Developer (MCSD)</w:t>
            </w:r>
          </w:p>
          <w:p w:rsidR="0026489E" w:rsidRPr="00A25713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(3)Microsoft Certified Solutions Expert(MCSE)</w:t>
            </w:r>
          </w:p>
          <w:p w:rsidR="0026489E" w:rsidRPr="00A25713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(4)Red Hat Certified Engineer(RHCE)</w:t>
            </w:r>
          </w:p>
          <w:p w:rsidR="0026489E" w:rsidRPr="00A25713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(5)Cloudera Certified Administrator for Apache Hadoop(CCAH)</w:t>
            </w:r>
          </w:p>
          <w:p w:rsidR="0026489E" w:rsidRPr="00A25713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(6)Cloudera Certified Professional (CCP Data Engineer)</w:t>
            </w:r>
          </w:p>
          <w:p w:rsidR="0026489E" w:rsidRPr="00A25713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(7)Certified Software Quality Engineer(CSQE)</w:t>
            </w:r>
          </w:p>
          <w:p w:rsidR="0026489E" w:rsidRPr="00A25713" w:rsidRDefault="0026489E" w:rsidP="00D71A23">
            <w:p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(8)Certified Software Testing Engineer(CSTE)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(9)ERP</w:t>
            </w:r>
            <w:r w:rsidRPr="00A25713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A25713">
              <w:rPr>
                <w:rFonts w:ascii="標楷體" w:eastAsia="標楷體" w:hAnsi="標楷體"/>
                <w:szCs w:val="28"/>
              </w:rPr>
              <w:t>(ERP Software Consultant)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(10)</w:t>
            </w:r>
            <w:r w:rsidRPr="00A25713">
              <w:rPr>
                <w:rFonts w:ascii="標楷體" w:eastAsia="標楷體" w:hAnsi="標楷體" w:hint="eastAsia"/>
                <w:szCs w:val="28"/>
              </w:rPr>
              <w:t>進階</w:t>
            </w:r>
            <w:r w:rsidRPr="00A25713">
              <w:rPr>
                <w:rFonts w:ascii="標楷體" w:eastAsia="標楷體" w:hAnsi="標楷體"/>
                <w:szCs w:val="28"/>
              </w:rPr>
              <w:t>ERP</w:t>
            </w:r>
            <w:r w:rsidRPr="00A25713">
              <w:rPr>
                <w:rFonts w:ascii="標楷體" w:eastAsia="標楷體" w:hAnsi="標楷體" w:hint="eastAsia"/>
                <w:szCs w:val="28"/>
              </w:rPr>
              <w:t>規劃師</w:t>
            </w:r>
            <w:r w:rsidRPr="00A25713">
              <w:rPr>
                <w:rFonts w:ascii="標楷體" w:eastAsia="標楷體" w:hAnsi="標楷體"/>
                <w:szCs w:val="28"/>
              </w:rPr>
              <w:t>(Advanced ERP Planner)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(11)ERP</w:t>
            </w:r>
            <w:r w:rsidRPr="00A25713">
              <w:rPr>
                <w:rFonts w:ascii="標楷體" w:eastAsia="標楷體" w:hAnsi="標楷體" w:hint="eastAsia"/>
                <w:szCs w:val="28"/>
              </w:rPr>
              <w:t>導入顧問師</w:t>
            </w:r>
            <w:r w:rsidRPr="00A25713">
              <w:rPr>
                <w:rFonts w:ascii="標楷體" w:eastAsia="標楷體" w:hAnsi="標楷體"/>
                <w:szCs w:val="28"/>
              </w:rPr>
              <w:t>(ERP Implementation Consultant)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(12)OMG Certified UML Professional (OCUP) Advanced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(13)Certified CMMI for Development Supplement Instructor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(14)Certified CMMI Professional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 xml:space="preserve">(15)BI </w:t>
            </w:r>
            <w:r w:rsidRPr="00A25713">
              <w:rPr>
                <w:rFonts w:ascii="標楷體" w:eastAsia="標楷體" w:hAnsi="標楷體" w:hint="eastAsia"/>
                <w:szCs w:val="28"/>
              </w:rPr>
              <w:t>企業顧問師</w:t>
            </w:r>
            <w:r w:rsidRPr="00A25713">
              <w:rPr>
                <w:rFonts w:ascii="標楷體" w:eastAsia="標楷體" w:hAnsi="標楷體"/>
                <w:szCs w:val="28"/>
              </w:rPr>
              <w:t>(BI Enterprise Consultant)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 xml:space="preserve">(16)BI </w:t>
            </w:r>
            <w:r w:rsidRPr="00A25713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A25713">
              <w:rPr>
                <w:rFonts w:ascii="標楷體" w:eastAsia="標楷體" w:hAnsi="標楷體"/>
                <w:szCs w:val="28"/>
              </w:rPr>
              <w:t>(BI Software Consultant)</w:t>
            </w:r>
          </w:p>
          <w:p w:rsidR="0026489E" w:rsidRPr="00A25713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A25713">
              <w:rPr>
                <w:rFonts w:ascii="標楷體" w:eastAsia="標楷體" w:hAnsi="標楷體"/>
                <w:szCs w:val="28"/>
              </w:rPr>
              <w:t>(17)BI</w:t>
            </w:r>
            <w:r w:rsidRPr="00A25713">
              <w:rPr>
                <w:rFonts w:ascii="標楷體" w:eastAsia="標楷體" w:hAnsi="標楷體" w:hint="eastAsia"/>
                <w:szCs w:val="28"/>
              </w:rPr>
              <w:t>企業績效管理顧問師</w:t>
            </w:r>
            <w:r w:rsidRPr="00A25713">
              <w:rPr>
                <w:rFonts w:ascii="標楷體" w:eastAsia="標楷體" w:hAnsi="標楷體"/>
                <w:szCs w:val="28"/>
              </w:rPr>
              <w:t>(BI performance Management Consultant)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Cs w:val="28"/>
              </w:rPr>
              <w:t>相關證照認定及科技技術年資</w:t>
            </w:r>
            <w:proofErr w:type="gramStart"/>
            <w:r w:rsidRPr="00A25713">
              <w:rPr>
                <w:rFonts w:ascii="標楷體" w:eastAsia="標楷體" w:hAnsi="標楷體" w:hint="eastAsia"/>
                <w:szCs w:val="28"/>
              </w:rPr>
              <w:t>採</w:t>
            </w:r>
            <w:proofErr w:type="gramEnd"/>
            <w:r w:rsidRPr="00A25713">
              <w:rPr>
                <w:rFonts w:ascii="標楷體" w:eastAsia="標楷體" w:hAnsi="標楷體" w:hint="eastAsia"/>
                <w:szCs w:val="28"/>
              </w:rPr>
              <w:t>計，有疑義由資訊通信研究所或資訊管理中心成立審查小組審認之。</w:t>
            </w:r>
          </w:p>
        </w:tc>
      </w:tr>
    </w:tbl>
    <w:p w:rsidR="0026489E" w:rsidRPr="00A25713" w:rsidRDefault="0026489E" w:rsidP="0026489E">
      <w:pPr>
        <w:pStyle w:val="af6"/>
        <w:spacing w:before="0" w:after="0" w:line="380" w:lineRule="exact"/>
        <w:ind w:left="2018" w:hangingChars="720" w:hanging="2018"/>
        <w:jc w:val="both"/>
        <w:rPr>
          <w:rFonts w:ascii="標楷體" w:eastAsia="標楷體" w:hAnsi="標楷體"/>
          <w:sz w:val="28"/>
          <w:szCs w:val="28"/>
        </w:rPr>
      </w:pPr>
    </w:p>
    <w:p w:rsidR="0026489E" w:rsidRPr="00A25713" w:rsidRDefault="0026489E" w:rsidP="0026489E">
      <w:pPr>
        <w:pStyle w:val="af6"/>
        <w:spacing w:before="0" w:after="0" w:line="480" w:lineRule="exact"/>
        <w:jc w:val="both"/>
        <w:rPr>
          <w:rFonts w:ascii="標楷體" w:eastAsia="標楷體" w:hAnsi="標楷體"/>
        </w:rPr>
      </w:pPr>
      <w:r w:rsidRPr="00A25713">
        <w:rPr>
          <w:rFonts w:ascii="標楷體" w:eastAsia="標楷體" w:hAnsi="標楷體" w:hint="eastAsia"/>
        </w:rPr>
        <w:t>三、一般事項</w:t>
      </w:r>
    </w:p>
    <w:p w:rsidR="0026489E" w:rsidRPr="00A25713" w:rsidRDefault="0026489E" w:rsidP="0026489E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)相關證照、競賽性質、特殊技能認定及科技技術年資</w:t>
      </w:r>
      <w:proofErr w:type="gramStart"/>
      <w:r w:rsidRPr="00A25713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A25713">
        <w:rPr>
          <w:rFonts w:ascii="標楷體" w:eastAsia="標楷體" w:hAnsi="標楷體" w:hint="eastAsia"/>
          <w:sz w:val="32"/>
          <w:szCs w:val="32"/>
        </w:rPr>
        <w:t>計，有疑義由提出之專業單位成立審查小組審認。</w:t>
      </w:r>
    </w:p>
    <w:p w:rsidR="0026489E" w:rsidRPr="00A25713" w:rsidRDefault="0026489E" w:rsidP="0026489E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 w:hint="eastAsia"/>
          <w:sz w:val="32"/>
          <w:szCs w:val="32"/>
        </w:rPr>
        <w:t>(二)如特殊領域牽涉範圍超出單一專業，則有疑義由提出之專業單位主辦，召集相關單位共同成立審查小組審認。</w:t>
      </w:r>
    </w:p>
    <w:p w:rsidR="0026489E" w:rsidRPr="00A25713" w:rsidRDefault="0026489E" w:rsidP="002646D0">
      <w:pPr>
        <w:snapToGrid w:val="0"/>
        <w:spacing w:line="480" w:lineRule="exact"/>
        <w:jc w:val="both"/>
        <w:rPr>
          <w:rFonts w:ascii="標楷體" w:eastAsia="標楷體" w:hAnsi="標楷體" w:cs="標楷體"/>
          <w:kern w:val="0"/>
          <w:sz w:val="32"/>
          <w:szCs w:val="32"/>
        </w:rPr>
      </w:pPr>
    </w:p>
    <w:p w:rsidR="002646D0" w:rsidRPr="00A25713" w:rsidRDefault="002646D0" w:rsidP="002646D0">
      <w:pPr>
        <w:snapToGrid w:val="0"/>
        <w:spacing w:line="480" w:lineRule="exact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A25713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附件</w:t>
      </w:r>
      <w:r w:rsidR="0026489E" w:rsidRPr="00A25713">
        <w:rPr>
          <w:rFonts w:ascii="標楷體" w:eastAsia="標楷體" w:hAnsi="標楷體" w:cs="標楷體"/>
          <w:kern w:val="0"/>
          <w:sz w:val="32"/>
          <w:szCs w:val="32"/>
          <w:lang w:val="zh-TW"/>
        </w:rPr>
        <w:t>3</w:t>
      </w:r>
    </w:p>
    <w:p w:rsidR="002646D0" w:rsidRPr="00A25713" w:rsidRDefault="002646D0" w:rsidP="002646D0">
      <w:pPr>
        <w:spacing w:line="360" w:lineRule="exact"/>
        <w:jc w:val="center"/>
        <w:rPr>
          <w:rFonts w:ascii="標楷體" w:eastAsia="標楷體" w:hAnsi="標楷體"/>
          <w:b/>
          <w:sz w:val="40"/>
          <w:szCs w:val="40"/>
        </w:rPr>
      </w:pPr>
      <w:proofErr w:type="gramStart"/>
      <w:r w:rsidRPr="00A25713">
        <w:rPr>
          <w:rFonts w:ascii="標楷體" w:eastAsia="標楷體" w:hAnsi="標楷體" w:hint="eastAsia"/>
          <w:b/>
          <w:sz w:val="40"/>
          <w:szCs w:val="40"/>
        </w:rPr>
        <w:t>履</w:t>
      </w:r>
      <w:proofErr w:type="gramEnd"/>
      <w:r w:rsidRPr="00A25713">
        <w:rPr>
          <w:rFonts w:ascii="標楷體" w:eastAsia="標楷體" w:hAnsi="標楷體" w:hint="eastAsia"/>
          <w:b/>
          <w:sz w:val="40"/>
          <w:szCs w:val="40"/>
        </w:rPr>
        <w:t xml:space="preserve">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A25713" w:rsidRPr="00A25713" w:rsidTr="002646D0">
        <w:trPr>
          <w:trHeight w:val="333"/>
        </w:trPr>
        <w:tc>
          <w:tcPr>
            <w:tcW w:w="1003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A25713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2646D0" w:rsidRPr="00A25713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8"/>
                <w:szCs w:val="12"/>
              </w:rPr>
              <w:t>護照或信用卡所登載之英文姓名</w:t>
            </w: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A25713">
              <w:rPr>
                <w:rFonts w:ascii="標楷體" w:eastAsia="標楷體" w:hAnsi="標楷體" w:hint="eastAsia"/>
                <w:spacing w:val="-20"/>
              </w:rPr>
              <w:t>身分證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46D0" w:rsidRPr="00A25713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最近三個月</w:t>
            </w:r>
          </w:p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1吋半身脫帽照片</w:t>
            </w: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30"/>
              </w:rPr>
            </w:pPr>
            <w:r w:rsidRPr="00A25713"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A25713">
              <w:rPr>
                <w:rFonts w:ascii="標楷體" w:eastAsia="標楷體" w:hAnsi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2646D0" w:rsidRPr="00A25713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44"/>
        </w:trPr>
        <w:tc>
          <w:tcPr>
            <w:tcW w:w="2007" w:type="dxa"/>
            <w:gridSpan w:val="2"/>
            <w:vAlign w:val="center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A25713">
              <w:rPr>
                <w:rFonts w:ascii="標楷體" w:eastAsia="標楷體" w:hAnsi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32"/>
        </w:trPr>
        <w:tc>
          <w:tcPr>
            <w:tcW w:w="2007" w:type="dxa"/>
            <w:gridSpan w:val="2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A25713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2646D0" w:rsidRPr="00A25713" w:rsidRDefault="002646D0" w:rsidP="002646D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A25713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A25713"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戶籍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248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通訊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居住國外在台聯絡人員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A25713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Merge w:val="restart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proofErr w:type="gramStart"/>
            <w:r w:rsidRPr="00A25713">
              <w:rPr>
                <w:rFonts w:ascii="標楷體" w:eastAsia="標楷體" w:hAnsi="標楷體" w:hint="eastAsia"/>
              </w:rPr>
              <w:t>起迄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時間</w:t>
            </w: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165"/>
        </w:trPr>
        <w:tc>
          <w:tcPr>
            <w:tcW w:w="10174" w:type="dxa"/>
            <w:gridSpan w:val="16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proofErr w:type="gramStart"/>
            <w:r w:rsidRPr="00A25713">
              <w:rPr>
                <w:rFonts w:ascii="標楷體" w:eastAsia="標楷體" w:hAnsi="標楷體" w:hint="eastAsia"/>
              </w:rPr>
              <w:t>註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：</w:t>
            </w:r>
            <w:proofErr w:type="gramStart"/>
            <w:r w:rsidRPr="00A25713">
              <w:rPr>
                <w:rFonts w:ascii="標楷體" w:eastAsia="標楷體" w:hAnsi="標楷體" w:hint="eastAsia"/>
              </w:rPr>
              <w:t>學歷欄按所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獲學位，由高至低順序填寫(例：按博士－＞碩士－＞學士順序)。</w:t>
            </w:r>
          </w:p>
        </w:tc>
      </w:tr>
      <w:tr w:rsidR="00A25713" w:rsidRPr="00A25713" w:rsidTr="002646D0">
        <w:trPr>
          <w:trHeight w:val="359"/>
        </w:trPr>
        <w:tc>
          <w:tcPr>
            <w:tcW w:w="1003" w:type="dxa"/>
            <w:vMerge w:val="restart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proofErr w:type="gramStart"/>
            <w:r w:rsidRPr="00A25713">
              <w:rPr>
                <w:rFonts w:ascii="標楷體" w:eastAsia="標楷體" w:hAnsi="標楷體" w:hint="eastAsia"/>
              </w:rPr>
              <w:t>起迄</w:t>
            </w:r>
            <w:proofErr w:type="gramEnd"/>
            <w:r w:rsidRPr="00A25713">
              <w:rPr>
                <w:rFonts w:ascii="標楷體" w:eastAsia="標楷體" w:hAnsi="標楷體" w:hint="eastAsia"/>
              </w:rPr>
              <w:t>時間</w:t>
            </w:r>
          </w:p>
        </w:tc>
      </w:tr>
      <w:tr w:rsidR="00A25713" w:rsidRPr="00A25713" w:rsidTr="002646D0">
        <w:trPr>
          <w:trHeight w:val="359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59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59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家庭狀況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連絡(行動)電話</w:t>
            </w:r>
          </w:p>
        </w:tc>
      </w:tr>
      <w:tr w:rsidR="00A25713" w:rsidRPr="00A25713" w:rsidTr="002646D0">
        <w:trPr>
          <w:trHeight w:val="384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84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384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85"/>
        </w:trPr>
        <w:tc>
          <w:tcPr>
            <w:tcW w:w="10174" w:type="dxa"/>
            <w:gridSpan w:val="16"/>
            <w:vAlign w:val="center"/>
          </w:tcPr>
          <w:p w:rsidR="002646D0" w:rsidRPr="00A25713" w:rsidRDefault="002646D0" w:rsidP="002646D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A25713">
              <w:rPr>
                <w:rFonts w:ascii="標楷體" w:eastAsia="標楷體" w:hAnsi="標楷體" w:hint="eastAsia"/>
                <w:b/>
              </w:rPr>
              <w:t xml:space="preserve">□是 有在中科院任職之親屬及朋友者請填寫以下欄位    </w:t>
            </w:r>
            <w:proofErr w:type="gramStart"/>
            <w:r w:rsidRPr="00A25713">
              <w:rPr>
                <w:rFonts w:ascii="標楷體" w:eastAsia="標楷體" w:hAnsi="標楷體" w:hint="eastAsia"/>
                <w:b/>
              </w:rPr>
              <w:t>□否</w:t>
            </w:r>
            <w:proofErr w:type="gramEnd"/>
            <w:r w:rsidRPr="00A25713">
              <w:rPr>
                <w:rFonts w:ascii="標楷體" w:eastAsia="標楷體" w:hAnsi="標楷體" w:hint="eastAsia"/>
                <w:b/>
              </w:rPr>
              <w:t xml:space="preserve"> </w:t>
            </w:r>
            <w:r w:rsidR="0016353A" w:rsidRPr="00A25713">
              <w:rPr>
                <w:rFonts w:ascii="標楷體" w:eastAsia="標楷體" w:hAnsi="標楷體" w:hint="eastAsia"/>
                <w:b/>
              </w:rPr>
              <w:t>以下欄位不須</w:t>
            </w:r>
            <w:r w:rsidRPr="00A25713">
              <w:rPr>
                <w:rFonts w:ascii="標楷體" w:eastAsia="標楷體" w:hAnsi="標楷體" w:hint="eastAsia"/>
                <w:b/>
              </w:rPr>
              <w:t>填寫</w:t>
            </w:r>
          </w:p>
        </w:tc>
      </w:tr>
      <w:tr w:rsidR="00A25713" w:rsidRPr="00A25713" w:rsidTr="002646D0">
        <w:trPr>
          <w:trHeight w:val="485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2646D0" w:rsidRPr="00A25713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A25713">
              <w:rPr>
                <w:rFonts w:ascii="標楷體" w:eastAsia="標楷體" w:hAnsi="標楷體" w:hint="eastAsia"/>
                <w:sz w:val="20"/>
                <w:szCs w:val="20"/>
              </w:rPr>
              <w:t>三親等親屬及朋友</w:t>
            </w:r>
          </w:p>
          <w:p w:rsidR="002646D0" w:rsidRPr="00A25713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A25713">
              <w:rPr>
                <w:rFonts w:ascii="標楷體" w:eastAsia="標楷體" w:hAnsi="標楷體" w:hint="eastAsia"/>
                <w:sz w:val="20"/>
                <w:szCs w:val="20"/>
              </w:rPr>
              <w:t>在中科院任職之</w:t>
            </w:r>
          </w:p>
          <w:p w:rsidR="002646D0" w:rsidRPr="00A25713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A25713">
              <w:rPr>
                <w:rFonts w:ascii="標楷體" w:eastAsia="標楷體" w:hAnsi="標楷體" w:hint="eastAsia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職稱</w:t>
            </w:r>
          </w:p>
        </w:tc>
      </w:tr>
      <w:tr w:rsidR="00A25713" w:rsidRPr="00A25713" w:rsidTr="002646D0">
        <w:trPr>
          <w:trHeight w:val="485"/>
        </w:trPr>
        <w:tc>
          <w:tcPr>
            <w:tcW w:w="1003" w:type="dxa"/>
            <w:vMerge/>
            <w:shd w:val="clear" w:color="auto" w:fill="auto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85"/>
        </w:trPr>
        <w:tc>
          <w:tcPr>
            <w:tcW w:w="1003" w:type="dxa"/>
            <w:vMerge/>
            <w:shd w:val="clear" w:color="auto" w:fill="auto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86"/>
        </w:trPr>
        <w:tc>
          <w:tcPr>
            <w:tcW w:w="1003" w:type="dxa"/>
            <w:vMerge/>
            <w:shd w:val="clear" w:color="auto" w:fill="auto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血型：  　　　型</w:t>
            </w:r>
          </w:p>
        </w:tc>
      </w:tr>
      <w:tr w:rsidR="00A25713" w:rsidRPr="00A25713" w:rsidTr="002646D0">
        <w:trPr>
          <w:trHeight w:val="417"/>
        </w:trPr>
        <w:tc>
          <w:tcPr>
            <w:tcW w:w="1003" w:type="dxa"/>
            <w:vMerge w:val="restart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族    別：　　　  　　　　　族</w:t>
            </w:r>
          </w:p>
        </w:tc>
      </w:tr>
      <w:tr w:rsidR="00A25713" w:rsidRPr="00A25713" w:rsidTr="002646D0">
        <w:trPr>
          <w:trHeight w:val="421"/>
        </w:trPr>
        <w:tc>
          <w:tcPr>
            <w:tcW w:w="1003" w:type="dxa"/>
            <w:vMerge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身心</w:t>
            </w:r>
          </w:p>
          <w:p w:rsidR="002646D0" w:rsidRPr="00A25713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2646D0" w:rsidRPr="00A25713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A25713">
              <w:rPr>
                <w:rFonts w:ascii="標楷體" w:eastAsia="標楷體" w:hAnsi="標楷體" w:hint="eastAsia"/>
              </w:rPr>
              <w:t>殘障類別：　　　　　　　　　障(類)</w:t>
            </w:r>
          </w:p>
        </w:tc>
      </w:tr>
    </w:tbl>
    <w:p w:rsidR="002646D0" w:rsidRPr="00A25713" w:rsidRDefault="002646D0" w:rsidP="002646D0">
      <w:pPr>
        <w:spacing w:afterLines="50" w:after="180"/>
        <w:rPr>
          <w:rFonts w:ascii="標楷體" w:eastAsia="標楷體" w:hAnsi="標楷體"/>
          <w:sz w:val="28"/>
          <w:szCs w:val="28"/>
        </w:rPr>
      </w:pPr>
      <w:r w:rsidRPr="00A25713">
        <w:rPr>
          <w:rFonts w:ascii="標楷體" w:eastAsia="標楷體" w:hAnsi="標楷體" w:hint="eastAsia"/>
          <w:sz w:val="28"/>
          <w:szCs w:val="28"/>
        </w:rPr>
        <w:t>備註</w:t>
      </w:r>
      <w:r w:rsidRPr="00A25713">
        <w:rPr>
          <w:rFonts w:ascii="微軟正黑體" w:eastAsia="微軟正黑體" w:hAnsi="微軟正黑體" w:hint="eastAsia"/>
          <w:sz w:val="28"/>
          <w:szCs w:val="28"/>
        </w:rPr>
        <w:t>：</w:t>
      </w:r>
      <w:r w:rsidRPr="00A25713">
        <w:rPr>
          <w:rFonts w:ascii="標楷體" w:eastAsia="標楷體" w:hAnsi="標楷體" w:hint="eastAsia"/>
          <w:sz w:val="28"/>
          <w:szCs w:val="28"/>
        </w:rPr>
        <w:t>有★</w:t>
      </w:r>
      <w:proofErr w:type="gramStart"/>
      <w:r w:rsidRPr="00A25713">
        <w:rPr>
          <w:rFonts w:ascii="標楷體" w:eastAsia="標楷體" w:hAnsi="標楷體" w:hint="eastAsia"/>
          <w:sz w:val="28"/>
          <w:szCs w:val="28"/>
        </w:rPr>
        <w:t>為必填欄位</w:t>
      </w:r>
      <w:proofErr w:type="gramEnd"/>
    </w:p>
    <w:p w:rsidR="00681490" w:rsidRPr="00A25713" w:rsidRDefault="00681490" w:rsidP="002646D0">
      <w:pPr>
        <w:spacing w:afterLines="50" w:after="180"/>
        <w:rPr>
          <w:rFonts w:ascii="標楷體" w:eastAsia="標楷體" w:hAnsi="標楷體"/>
          <w:sz w:val="28"/>
          <w:szCs w:val="28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A25713" w:rsidRPr="00A25713" w:rsidTr="002646D0">
        <w:trPr>
          <w:trHeight w:val="450"/>
          <w:jc w:val="center"/>
        </w:trPr>
        <w:tc>
          <w:tcPr>
            <w:tcW w:w="10050" w:type="dxa"/>
            <w:vAlign w:val="center"/>
          </w:tcPr>
          <w:p w:rsidR="002646D0" w:rsidRPr="00A25713" w:rsidRDefault="002646D0" w:rsidP="002646D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5713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A25713">
              <w:rPr>
                <w:rFonts w:ascii="標楷體" w:eastAsia="標楷體" w:hAnsi="標楷體" w:hint="eastAsia"/>
                <w:sz w:val="28"/>
                <w:szCs w:val="28"/>
              </w:rPr>
              <w:t>簡要自述(請以1頁說明)</w:t>
            </w:r>
          </w:p>
        </w:tc>
      </w:tr>
      <w:tr w:rsidR="00A25713" w:rsidRPr="00A25713" w:rsidTr="002646D0">
        <w:trPr>
          <w:trHeight w:val="11649"/>
          <w:jc w:val="center"/>
        </w:trPr>
        <w:tc>
          <w:tcPr>
            <w:tcW w:w="10050" w:type="dxa"/>
          </w:tcPr>
          <w:p w:rsidR="002646D0" w:rsidRPr="00A25713" w:rsidRDefault="002646D0" w:rsidP="002646D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646D0" w:rsidRPr="00A25713" w:rsidRDefault="002646D0" w:rsidP="002646D0">
      <w:pPr>
        <w:ind w:leftChars="-119" w:left="-3" w:hangingChars="118" w:hanging="283"/>
        <w:rPr>
          <w:rFonts w:ascii="標楷體" w:eastAsia="標楷體" w:cs="標楷體"/>
          <w:kern w:val="0"/>
          <w:sz w:val="28"/>
          <w:szCs w:val="28"/>
          <w:lang w:val="zh-TW"/>
        </w:rPr>
      </w:pPr>
      <w:r w:rsidRPr="00A25713">
        <w:rPr>
          <w:rFonts w:ascii="標楷體" w:eastAsia="標楷體" w:hAnsi="標楷體" w:hint="eastAsia"/>
        </w:rPr>
        <w:t>(</w:t>
      </w:r>
      <w:proofErr w:type="gramStart"/>
      <w:r w:rsidRPr="00A25713">
        <w:rPr>
          <w:rFonts w:ascii="標楷體" w:eastAsia="標楷體" w:hAnsi="標楷體" w:hint="eastAsia"/>
        </w:rPr>
        <w:t>本表若不</w:t>
      </w:r>
      <w:proofErr w:type="gramEnd"/>
      <w:r w:rsidRPr="00A25713">
        <w:rPr>
          <w:rFonts w:ascii="標楷體" w:eastAsia="標楷體" w:hAnsi="標楷體" w:hint="eastAsia"/>
        </w:rPr>
        <w:t>敷使用請自行延伸)　　　　　　　　　　填表人：　　　    　　　（簽章）</w:t>
      </w:r>
    </w:p>
    <w:p w:rsidR="0026489E" w:rsidRPr="00A25713" w:rsidRDefault="002646D0" w:rsidP="0026489E">
      <w:pPr>
        <w:ind w:leftChars="-119" w:left="-3" w:hangingChars="118" w:hanging="283"/>
        <w:rPr>
          <w:rFonts w:ascii="標楷體" w:eastAsia="標楷體" w:hAnsi="標楷體"/>
        </w:rPr>
      </w:pPr>
      <w:r w:rsidRPr="00A25713">
        <w:rPr>
          <w:rFonts w:ascii="標楷體" w:eastAsia="標楷體" w:hAnsi="標楷體" w:hint="eastAsia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26489E" w:rsidRPr="00A25713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A25713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A25713" w:rsidRDefault="0026489E" w:rsidP="0026489E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A25713">
        <w:rPr>
          <w:rFonts w:ascii="標楷體" w:eastAsia="標楷體" w:hAnsi="標楷體" w:hint="eastAsia"/>
          <w:b/>
          <w:sz w:val="36"/>
          <w:szCs w:val="36"/>
        </w:rPr>
        <w:t>履歷表(補充附表)</w:t>
      </w:r>
    </w:p>
    <w:p w:rsidR="0026489E" w:rsidRPr="00A25713" w:rsidRDefault="0026489E" w:rsidP="0026489E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b/>
          <w:kern w:val="0"/>
          <w:lang w:val="zh-TW"/>
        </w:rPr>
      </w:pPr>
      <w:r w:rsidRPr="00A25713">
        <w:rPr>
          <w:rFonts w:ascii="標楷體" w:eastAsia="標楷體" w:hAnsi="標楷體" w:cs="標楷體" w:hint="eastAsia"/>
          <w:b/>
          <w:kern w:val="0"/>
          <w:lang w:val="zh-TW"/>
        </w:rPr>
        <w:t>填表日期：    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20"/>
        <w:gridCol w:w="338"/>
        <w:gridCol w:w="553"/>
        <w:gridCol w:w="2050"/>
        <w:gridCol w:w="638"/>
        <w:gridCol w:w="225"/>
        <w:gridCol w:w="1572"/>
        <w:gridCol w:w="236"/>
        <w:gridCol w:w="207"/>
        <w:gridCol w:w="574"/>
        <w:gridCol w:w="1480"/>
      </w:tblGrid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姓名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6489E" w:rsidRPr="00A25713" w:rsidRDefault="0026489E" w:rsidP="00D71A23">
            <w:pPr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</w:p>
          <w:p w:rsidR="0026489E" w:rsidRPr="00A25713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報考項次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可填寫多項】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3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報考職類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 xml:space="preserve">□研發類　 □技術類　 □行政、管理類   □定期契約 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請勾選】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4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6489E" w:rsidRPr="00A25713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前一份工作年薪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:rsidR="0026489E" w:rsidRPr="00A25713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5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預期月薪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可接受最低月薪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6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語言能力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</w:rPr>
              <w:t>英語( 評鑑、成績 ) 日語( 評鑑、成績 ) 其他:_____( 評鑑、成績 )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7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專長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8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proofErr w:type="gramStart"/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本院產學</w:t>
            </w:r>
            <w:proofErr w:type="gramEnd"/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合作案或其他合作計畫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9</w:t>
            </w:r>
          </w:p>
        </w:tc>
        <w:tc>
          <w:tcPr>
            <w:tcW w:w="387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證照【*無則免填，如有請檢附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u w:val="single"/>
              </w:rPr>
              <w:t>證照</w:t>
            </w: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】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計____張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10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論著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碩士論文名稱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10.2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博士論文名稱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10.3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10.4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10.5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25713" w:rsidRPr="00A25713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A25713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A2571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26489E" w:rsidRPr="00A25713" w:rsidRDefault="0026489E" w:rsidP="0026489E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</w:rPr>
      </w:pPr>
      <w:r w:rsidRPr="00A25713">
        <w:rPr>
          <w:rFonts w:ascii="標楷體" w:eastAsia="標楷體" w:hAnsi="標楷體" w:hint="eastAsia"/>
        </w:rPr>
        <w:t xml:space="preserve"> (</w:t>
      </w:r>
      <w:proofErr w:type="gramStart"/>
      <w:r w:rsidRPr="00A25713">
        <w:rPr>
          <w:rFonts w:ascii="標楷體" w:eastAsia="標楷體" w:hAnsi="標楷體" w:hint="eastAsia"/>
        </w:rPr>
        <w:t>本表若不</w:t>
      </w:r>
      <w:proofErr w:type="gramEnd"/>
      <w:r w:rsidRPr="00A25713">
        <w:rPr>
          <w:rFonts w:ascii="標楷體" w:eastAsia="標楷體" w:hAnsi="標楷體" w:hint="eastAsia"/>
        </w:rPr>
        <w:t>敷使用請自行延伸)</w:t>
      </w:r>
    </w:p>
    <w:p w:rsidR="0026489E" w:rsidRPr="00A25713" w:rsidRDefault="0026489E" w:rsidP="00704037">
      <w:pPr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A25713">
        <w:rPr>
          <w:rFonts w:ascii="標楷體" w:eastAsia="標楷體" w:hAnsi="標楷體"/>
          <w:sz w:val="28"/>
          <w:szCs w:val="28"/>
        </w:rPr>
        <w:br w:type="page"/>
      </w:r>
      <w:r w:rsidRPr="00A25713">
        <w:rPr>
          <w:noProof/>
        </w:rPr>
        <w:drawing>
          <wp:anchor distT="0" distB="0" distL="114300" distR="114300" simplePos="0" relativeHeight="251666432" behindDoc="1" locked="0" layoutInCell="1" allowOverlap="1" wp14:anchorId="041F170B" wp14:editId="37C3B320">
            <wp:simplePos x="0" y="0"/>
            <wp:positionH relativeFrom="column">
              <wp:posOffset>-237490</wp:posOffset>
            </wp:positionH>
            <wp:positionV relativeFrom="paragraph">
              <wp:posOffset>-398145</wp:posOffset>
            </wp:positionV>
            <wp:extent cx="6627495" cy="9381490"/>
            <wp:effectExtent l="0" t="0" r="1905" b="0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6" name="圖片 6" descr="1060824履歷表【填寫範例】 -本表請繳交word檔(勿轉pdf)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1060824履歷表【填寫範例】 -本表請繳交word檔(勿轉pdf)_頁面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713">
        <w:rPr>
          <w:rFonts w:ascii="標楷體" w:eastAsia="標楷體" w:hAnsi="標楷體"/>
          <w:sz w:val="28"/>
          <w:szCs w:val="28"/>
        </w:rPr>
        <w:br w:type="page"/>
      </w:r>
      <w:r w:rsidR="00704037" w:rsidRPr="00A25713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704037" w:rsidRPr="00A25713" w:rsidRDefault="00704037" w:rsidP="00704037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25713">
        <w:rPr>
          <w:rFonts w:ascii="標楷體" w:eastAsia="標楷體" w:hAnsi="標楷體" w:hint="eastAsia"/>
          <w:b/>
          <w:sz w:val="32"/>
          <w:szCs w:val="32"/>
        </w:rPr>
        <w:t>報名方式補充說明</w:t>
      </w: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25713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B99F4" wp14:editId="5D0E22D8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6118" w:rsidRPr="00242388" w:rsidRDefault="00DC6118" w:rsidP="00704037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93AFC">
                              <w:rPr>
                                <w:b/>
                                <w:kern w:val="28"/>
                              </w:rPr>
                              <w:t>P.</w:t>
                            </w:r>
                            <w:r w:rsidR="004E3683">
                              <w:rPr>
                                <w:b/>
                                <w:kern w:val="28"/>
                              </w:rPr>
                              <w:t>3</w:t>
                            </w:r>
                            <w:r w:rsidR="00ED4999">
                              <w:rPr>
                                <w:b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DC6118" w:rsidRPr="00BA16F4" w:rsidRDefault="00DC6118" w:rsidP="00704037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DC6118" w:rsidRPr="00BA16F4" w:rsidRDefault="00DC6118" w:rsidP="00704037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F8CE4A" id="矩形 7" o:spid="_x0000_s1026" style="position:absolute;left:0;text-align:left;margin-left:25.05pt;margin-top:9.3pt;width:468.75pt;height:11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DC6118" w:rsidRPr="00242388" w:rsidRDefault="00DC6118" w:rsidP="00704037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93AFC">
                        <w:rPr>
                          <w:b/>
                          <w:kern w:val="28"/>
                        </w:rPr>
                        <w:t>P.</w:t>
                      </w:r>
                      <w:r w:rsidR="004E3683">
                        <w:rPr>
                          <w:b/>
                          <w:kern w:val="28"/>
                        </w:rPr>
                        <w:t>3</w:t>
                      </w:r>
                      <w:r w:rsidR="00ED4999">
                        <w:rPr>
                          <w:b/>
                          <w:kern w:val="28"/>
                        </w:rPr>
                        <w:t>2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DC6118" w:rsidRPr="00BA16F4" w:rsidRDefault="00DC6118" w:rsidP="00704037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DC6118" w:rsidRPr="00BA16F4" w:rsidRDefault="00DC6118" w:rsidP="00704037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704037" w:rsidRPr="00A25713" w:rsidRDefault="00704037" w:rsidP="0070403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704037" w:rsidRPr="00A25713" w:rsidRDefault="00704037" w:rsidP="00704037">
      <w:pPr>
        <w:spacing w:beforeLines="50" w:before="180" w:line="480" w:lineRule="exact"/>
        <w:ind w:left="561" w:hangingChars="200" w:hanging="561"/>
        <w:jc w:val="both"/>
        <w:rPr>
          <w:rFonts w:ascii="標楷體" w:eastAsia="標楷體" w:hAnsi="標楷體"/>
          <w:sz w:val="28"/>
          <w:szCs w:val="28"/>
        </w:rPr>
      </w:pPr>
      <w:r w:rsidRPr="00A25713">
        <w:rPr>
          <w:rFonts w:ascii="標楷體" w:eastAsia="標楷體" w:hAnsi="標楷體" w:hint="eastAsia"/>
          <w:b/>
          <w:sz w:val="28"/>
          <w:szCs w:val="28"/>
        </w:rPr>
        <w:t>一、報名應檢附資料</w:t>
      </w:r>
      <w:r w:rsidRPr="00A25713">
        <w:rPr>
          <w:rFonts w:ascii="標楷體" w:eastAsia="標楷體" w:hAnsi="標楷體" w:hint="eastAsia"/>
          <w:sz w:val="28"/>
          <w:szCs w:val="28"/>
        </w:rPr>
        <w:t>：</w:t>
      </w:r>
      <w:r w:rsidRPr="00A25713">
        <w:rPr>
          <w:rFonts w:ascii="標楷體" w:eastAsia="標楷體" w:hAnsi="標楷體" w:hint="eastAsia"/>
          <w:bCs/>
          <w:sz w:val="28"/>
          <w:szCs w:val="28"/>
        </w:rPr>
        <w:t>依據簡章第4頁第伍點規定及「附件1-員額需求表」各項次</w:t>
      </w:r>
      <w:proofErr w:type="gramStart"/>
      <w:r w:rsidRPr="00A25713">
        <w:rPr>
          <w:rFonts w:ascii="標楷體" w:eastAsia="標楷體" w:hAnsi="標楷體" w:hint="eastAsia"/>
          <w:bCs/>
          <w:sz w:val="28"/>
          <w:szCs w:val="28"/>
        </w:rPr>
        <w:t>所列學</w:t>
      </w:r>
      <w:proofErr w:type="gramEnd"/>
      <w:r w:rsidRPr="00A25713">
        <w:rPr>
          <w:rFonts w:ascii="標楷體" w:eastAsia="標楷體" w:hAnsi="標楷體" w:hint="eastAsia"/>
          <w:bCs/>
          <w:sz w:val="28"/>
          <w:szCs w:val="28"/>
        </w:rPr>
        <w:t>、經歷條件</w:t>
      </w:r>
      <w:r w:rsidRPr="00A25713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繳交，若未繳交齊全或無法辨識者，視同資格不符。</w:t>
      </w:r>
    </w:p>
    <w:p w:rsidR="00704037" w:rsidRPr="00A25713" w:rsidRDefault="00704037" w:rsidP="00704037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</w:rPr>
        <w:t>(</w:t>
      </w:r>
      <w:proofErr w:type="gramStart"/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</w:rPr>
        <w:t>一</w:t>
      </w:r>
      <w:proofErr w:type="gramEnd"/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</w:rPr>
        <w:t>)</w:t>
      </w:r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檔案格式</w:t>
      </w:r>
      <w:r w:rsidRPr="00A25713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:各項資料依序</w:t>
      </w:r>
      <w:proofErr w:type="gramStart"/>
      <w:r w:rsidRPr="00A25713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彙整於同一</w:t>
      </w:r>
      <w:proofErr w:type="gramEnd"/>
      <w:r w:rsidRPr="00A25713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檔案，以PDF格式上傳。</w:t>
      </w:r>
    </w:p>
    <w:p w:rsidR="00704037" w:rsidRPr="00A25713" w:rsidRDefault="00704037" w:rsidP="00704037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</w:pPr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(二)</w:t>
      </w:r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A25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 xml:space="preserve"> </w:t>
      </w:r>
    </w:p>
    <w:p w:rsidR="00704037" w:rsidRPr="00A25713" w:rsidRDefault="00704037" w:rsidP="00704037">
      <w:pPr>
        <w:spacing w:line="480" w:lineRule="exact"/>
        <w:ind w:left="521" w:hangingChars="200" w:hanging="521"/>
        <w:rPr>
          <w:rFonts w:ascii="標楷體" w:eastAsia="標楷體" w:hAnsi="標楷體" w:cs="標楷體"/>
          <w:b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A25713" w:rsidRPr="00A25713" w:rsidTr="00704037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說明</w:t>
            </w:r>
          </w:p>
        </w:tc>
      </w:tr>
      <w:tr w:rsidR="00A25713" w:rsidRPr="00A25713" w:rsidTr="00704037">
        <w:tc>
          <w:tcPr>
            <w:tcW w:w="709" w:type="dxa"/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「履歷表」及「補充附表」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704037" w:rsidRPr="00A25713" w:rsidRDefault="00704037" w:rsidP="00704037">
            <w:pPr>
              <w:numPr>
                <w:ilvl w:val="0"/>
                <w:numId w:val="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proofErr w:type="gramStart"/>
            <w:r w:rsidRPr="00A25713">
              <w:rPr>
                <w:rFonts w:ascii="標楷體" w:eastAsia="標楷體" w:hAnsi="標楷體" w:cs="標楷體" w:hint="eastAsia"/>
                <w:kern w:val="0"/>
              </w:rPr>
              <w:t>履歷表請貼妥</w:t>
            </w:r>
            <w:proofErr w:type="gramEnd"/>
            <w:r w:rsidRPr="00A25713">
              <w:rPr>
                <w:rFonts w:ascii="標楷體" w:eastAsia="標楷體" w:hAnsi="標楷體" w:cs="標楷體" w:hint="eastAsia"/>
                <w:kern w:val="0"/>
              </w:rPr>
              <w:t>照片</w:t>
            </w:r>
          </w:p>
          <w:p w:rsidR="00704037" w:rsidRPr="00A25713" w:rsidRDefault="00704037" w:rsidP="00704037">
            <w:pPr>
              <w:numPr>
                <w:ilvl w:val="0"/>
                <w:numId w:val="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2份</w:t>
            </w:r>
            <w:proofErr w:type="gramStart"/>
            <w:r w:rsidRPr="00A25713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表格均請詳實</w:t>
            </w:r>
            <w:proofErr w:type="gramEnd"/>
            <w:r w:rsidRPr="00A25713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填寫，將作為甄試及薪資核敘參考使用</w:t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  <w:tr w:rsidR="00A25713" w:rsidRPr="00A25713" w:rsidTr="00704037">
        <w:tc>
          <w:tcPr>
            <w:tcW w:w="709" w:type="dxa"/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hint="eastAsia"/>
                <w:b/>
                <w:bCs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704037" w:rsidRPr="00A25713" w:rsidRDefault="00704037" w:rsidP="00704037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ascii="標楷體" w:eastAsia="標楷體" w:hAnsi="標楷體"/>
                <w:bCs/>
              </w:rPr>
            </w:pPr>
            <w:r w:rsidRPr="00A25713">
              <w:rPr>
                <w:rFonts w:ascii="標楷體" w:eastAsia="標楷體" w:hAnsi="標楷體" w:hint="eastAsia"/>
                <w:bCs/>
              </w:rPr>
              <w:t>須檢附報考項次要求學歷之畢業證書，應屆畢業生或延畢生得以學生證正、反面暫代。</w:t>
            </w:r>
          </w:p>
          <w:p w:rsidR="00704037" w:rsidRPr="00A25713" w:rsidRDefault="00704037" w:rsidP="00704037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t>國外學歷符合教育部頒「大學辦理國外學歷</w:t>
            </w:r>
            <w:proofErr w:type="gramStart"/>
            <w:r w:rsidRPr="00A25713">
              <w:rPr>
                <w:rFonts w:ascii="標楷體" w:eastAsia="標楷體" w:hAnsi="標楷體" w:cs="標楷體" w:hint="eastAsia"/>
                <w:kern w:val="0"/>
              </w:rPr>
              <w:t>採</w:t>
            </w:r>
            <w:proofErr w:type="gramEnd"/>
            <w:r w:rsidRPr="00A25713">
              <w:rPr>
                <w:rFonts w:ascii="標楷體" w:eastAsia="標楷體" w:hAnsi="標楷體" w:cs="標楷體" w:hint="eastAsia"/>
                <w:kern w:val="0"/>
              </w:rPr>
              <w:t>認辦法」之資格，於</w:t>
            </w:r>
            <w:proofErr w:type="gramStart"/>
            <w:r w:rsidRPr="00A25713">
              <w:rPr>
                <w:rFonts w:ascii="標楷體" w:eastAsia="標楷體" w:hAnsi="標楷體" w:cs="標楷體" w:hint="eastAsia"/>
                <w:kern w:val="0"/>
              </w:rPr>
              <w:t>畢業證書須蓋</w:t>
            </w:r>
            <w:proofErr w:type="gramEnd"/>
            <w:r w:rsidRPr="00A25713">
              <w:rPr>
                <w:rFonts w:ascii="標楷體" w:eastAsia="標楷體" w:hAnsi="標楷體" w:cs="標楷體" w:hint="eastAsia"/>
                <w:kern w:val="0"/>
              </w:rPr>
              <w:t>「駐外單位審認章」。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t>須檢附</w:t>
            </w:r>
            <w:r w:rsidRPr="00A25713">
              <w:rPr>
                <w:rFonts w:ascii="標楷體" w:eastAsia="標楷體" w:hAnsi="標楷體" w:cs="標楷體" w:hint="eastAsia"/>
                <w:kern w:val="0"/>
                <w:u w:val="single"/>
              </w:rPr>
              <w:t>大學或專科(含)以上</w:t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之</w:t>
            </w:r>
            <w:r w:rsidRPr="00A25713">
              <w:rPr>
                <w:rFonts w:ascii="標楷體" w:eastAsia="標楷體" w:hAnsi="標楷體" w:cs="標楷體" w:hint="eastAsia"/>
                <w:kern w:val="0"/>
                <w:u w:val="single"/>
              </w:rPr>
              <w:t>各學年成績單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noProof/>
                <w:kern w:val="0"/>
              </w:rPr>
              <w:drawing>
                <wp:anchor distT="0" distB="0" distL="114300" distR="114300" simplePos="0" relativeHeight="251664384" behindDoc="1" locked="0" layoutInCell="1" allowOverlap="1" wp14:anchorId="025BA651" wp14:editId="11082FD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t>格式不限，但需由公司蓋章認可，內容需註明從事之工作內容(非職稱)及任職時間，如「服務證明或離職證明」。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t>例如:</w:t>
            </w:r>
          </w:p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國家考試資格、技術士技能檢定等相關證照。</w:t>
            </w:r>
          </w:p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參加國、內外競賽獲獎證明。</w:t>
            </w:r>
          </w:p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sym w:font="Wingdings" w:char="F083"/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t>僅具身心</w:t>
            </w:r>
            <w:proofErr w:type="gramStart"/>
            <w:r w:rsidRPr="00A25713">
              <w:rPr>
                <w:rFonts w:ascii="標楷體" w:eastAsia="標楷體" w:hAnsi="標楷體" w:cs="標楷體" w:hint="eastAsia"/>
                <w:kern w:val="0"/>
              </w:rPr>
              <w:t>障</w:t>
            </w:r>
            <w:proofErr w:type="gramEnd"/>
            <w:r w:rsidRPr="00A25713">
              <w:rPr>
                <w:rFonts w:ascii="標楷體" w:eastAsia="標楷體" w:hAnsi="標楷體" w:cs="標楷體" w:hint="eastAsia"/>
                <w:kern w:val="0"/>
              </w:rPr>
              <w:t>身分者需繳交。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kern w:val="0"/>
              </w:rPr>
              <w:t>如托福、</w:t>
            </w:r>
            <w:proofErr w:type="gramStart"/>
            <w:r w:rsidRPr="00A25713">
              <w:rPr>
                <w:rFonts w:ascii="標楷體" w:eastAsia="標楷體" w:hAnsi="標楷體" w:cs="標楷體" w:hint="eastAsia"/>
                <w:kern w:val="0"/>
              </w:rPr>
              <w:t>多益</w:t>
            </w:r>
            <w:proofErr w:type="gramEnd"/>
            <w:r w:rsidRPr="00A25713">
              <w:rPr>
                <w:rFonts w:ascii="標楷體" w:eastAsia="標楷體" w:hAnsi="標楷體" w:cs="標楷體" w:hint="eastAsia"/>
                <w:kern w:val="0"/>
              </w:rPr>
              <w:t>、全民英檢</w:t>
            </w:r>
            <w:r w:rsidRPr="00A25713">
              <w:rPr>
                <w:rFonts w:ascii="標楷體" w:eastAsia="標楷體" w:hAnsi="標楷體" w:cs="標楷體"/>
                <w:kern w:val="0"/>
              </w:rPr>
              <w:t>…</w:t>
            </w:r>
            <w:r w:rsidRPr="00A25713">
              <w:rPr>
                <w:rFonts w:ascii="標楷體" w:eastAsia="標楷體" w:hAnsi="標楷體" w:cs="標楷體" w:hint="eastAsia"/>
                <w:kern w:val="0"/>
              </w:rPr>
              <w:t>等。</w:t>
            </w:r>
          </w:p>
        </w:tc>
      </w:tr>
      <w:tr w:rsidR="00A25713" w:rsidRPr="00A25713" w:rsidTr="0070403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hint="eastAsia"/>
                <w:b/>
                <w:bCs/>
              </w:rPr>
              <w:t>碩士論文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A25713">
              <w:rPr>
                <w:rFonts w:ascii="標楷體" w:eastAsia="標楷體" w:hAnsi="標楷體" w:hint="eastAsia"/>
                <w:bCs/>
              </w:rPr>
              <w:t>僅報考</w:t>
            </w:r>
            <w:proofErr w:type="gramStart"/>
            <w:r w:rsidRPr="00A25713">
              <w:rPr>
                <w:rFonts w:ascii="標楷體" w:eastAsia="標楷體" w:hAnsi="標楷體" w:hint="eastAsia"/>
                <w:bCs/>
              </w:rPr>
              <w:t>研發類者</w:t>
            </w:r>
            <w:proofErr w:type="gramEnd"/>
            <w:r w:rsidRPr="00A25713">
              <w:rPr>
                <w:rFonts w:ascii="標楷體" w:eastAsia="標楷體" w:hAnsi="標楷體" w:hint="eastAsia"/>
                <w:bCs/>
              </w:rPr>
              <w:t>，需檢附碩士(含)以上論文，含封面、摘要、結論等。</w:t>
            </w:r>
          </w:p>
        </w:tc>
      </w:tr>
      <w:tr w:rsidR="00704037" w:rsidRPr="00A25713" w:rsidTr="0070403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A25713">
              <w:rPr>
                <w:rFonts w:ascii="標楷體" w:eastAsia="標楷體" w:hAnsi="標楷體" w:cs="標楷體" w:hint="eastAsia"/>
                <w:b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標楷體" w:eastAsia="標楷體" w:hAnsi="標楷體"/>
                <w:b/>
                <w:bCs/>
              </w:rPr>
            </w:pPr>
            <w:r w:rsidRPr="00A25713">
              <w:rPr>
                <w:rFonts w:ascii="標楷體" w:eastAsia="標楷體" w:hAnsi="標楷體" w:hint="eastAsia"/>
                <w:b/>
                <w:bCs/>
              </w:rPr>
              <w:t>博士論文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037" w:rsidRPr="00A25713" w:rsidRDefault="00704037" w:rsidP="0070403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kern w:val="0"/>
              </w:rPr>
            </w:pPr>
          </w:p>
        </w:tc>
      </w:tr>
    </w:tbl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4E3683" w:rsidRPr="00A25713" w:rsidRDefault="004E3683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704037" w:rsidRPr="00A25713" w:rsidRDefault="00704037" w:rsidP="00704037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A25713">
        <w:rPr>
          <w:rFonts w:ascii="標楷體" w:eastAsia="標楷體" w:hAnsi="標楷體" w:hint="eastAsia"/>
          <w:b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A25713" w:rsidRPr="00A25713" w:rsidTr="00704037">
        <w:trPr>
          <w:trHeight w:val="4023"/>
        </w:trPr>
        <w:tc>
          <w:tcPr>
            <w:tcW w:w="9878" w:type="dxa"/>
            <w:shd w:val="clear" w:color="auto" w:fill="auto"/>
          </w:tcPr>
          <w:p w:rsidR="00704037" w:rsidRPr="00A25713" w:rsidRDefault="00704037" w:rsidP="00704037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713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22030B7" wp14:editId="27F98C4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3810</wp:posOffset>
                  </wp:positionV>
                  <wp:extent cx="5269865" cy="3974465"/>
                  <wp:effectExtent l="0" t="0" r="6985" b="6985"/>
                  <wp:wrapThrough wrapText="bothSides">
                    <wp:wrapPolygon edited="0">
                      <wp:start x="0" y="0"/>
                      <wp:lineTo x="0" y="21534"/>
                      <wp:lineTo x="21551" y="21534"/>
                      <wp:lineTo x="21551" y="0"/>
                      <wp:lineTo x="0" y="0"/>
                    </wp:wrapPolygon>
                  </wp:wrapThrough>
                  <wp:docPr id="10" name="圖片 10" descr="人才招募系統操作1060809_頁面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人才招募系統操作1060809_頁面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865" cy="3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5713" w:rsidRPr="00A25713" w:rsidTr="00704037">
        <w:trPr>
          <w:trHeight w:val="7220"/>
        </w:trPr>
        <w:tc>
          <w:tcPr>
            <w:tcW w:w="9878" w:type="dxa"/>
            <w:shd w:val="clear" w:color="auto" w:fill="auto"/>
          </w:tcPr>
          <w:p w:rsidR="00704037" w:rsidRPr="00A25713" w:rsidRDefault="00704037" w:rsidP="00704037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71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B87A204" wp14:editId="0D5F479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-4289425</wp:posOffset>
                  </wp:positionV>
                  <wp:extent cx="5624830" cy="4220210"/>
                  <wp:effectExtent l="0" t="0" r="0" b="8890"/>
                  <wp:wrapThrough wrapText="bothSides">
                    <wp:wrapPolygon edited="0">
                      <wp:start x="0" y="0"/>
                      <wp:lineTo x="0" y="21548"/>
                      <wp:lineTo x="21507" y="21548"/>
                      <wp:lineTo x="21507" y="0"/>
                      <wp:lineTo x="0" y="0"/>
                    </wp:wrapPolygon>
                  </wp:wrapThrough>
                  <wp:docPr id="11" name="圖片 11" descr="人才招募系統操作1060809_頁面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人才招募系統操作1060809_頁面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830" cy="422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4037" w:rsidRPr="00A25713" w:rsidTr="00704037">
        <w:trPr>
          <w:trHeight w:val="4023"/>
        </w:trPr>
        <w:tc>
          <w:tcPr>
            <w:tcW w:w="9878" w:type="dxa"/>
            <w:shd w:val="clear" w:color="auto" w:fill="auto"/>
          </w:tcPr>
          <w:p w:rsidR="00704037" w:rsidRPr="00A25713" w:rsidRDefault="00704037" w:rsidP="00704037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571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B4A91C0" wp14:editId="16C62C1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399415</wp:posOffset>
                  </wp:positionV>
                  <wp:extent cx="6114415" cy="4194175"/>
                  <wp:effectExtent l="0" t="0" r="635" b="0"/>
                  <wp:wrapTight wrapText="bothSides">
                    <wp:wrapPolygon edited="0">
                      <wp:start x="0" y="0"/>
                      <wp:lineTo x="0" y="21486"/>
                      <wp:lineTo x="21535" y="21486"/>
                      <wp:lineTo x="21535" y="0"/>
                      <wp:lineTo x="0" y="0"/>
                    </wp:wrapPolygon>
                  </wp:wrapTight>
                  <wp:docPr id="12" name="圖片 12" descr="人才招募系統操作1060809_頁面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人才招募系統操作1060809_頁面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19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04037" w:rsidRPr="00A25713" w:rsidRDefault="00704037" w:rsidP="00704037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704037" w:rsidRPr="00A25713" w:rsidRDefault="00704037" w:rsidP="00704037">
      <w:pPr>
        <w:spacing w:line="360" w:lineRule="exact"/>
        <w:rPr>
          <w:rFonts w:ascii="標楷體" w:eastAsia="標楷體" w:hAnsi="標楷體"/>
          <w:sz w:val="20"/>
          <w:szCs w:val="20"/>
        </w:rPr>
      </w:pPr>
    </w:p>
    <w:sectPr w:rsidR="00704037" w:rsidRPr="00A25713" w:rsidSect="00FF0E55">
      <w:footerReference w:type="even" r:id="rId15"/>
      <w:footerReference w:type="default" r:id="rId16"/>
      <w:pgSz w:w="11906" w:h="16838" w:code="9"/>
      <w:pgMar w:top="1021" w:right="1106" w:bottom="1021" w:left="124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118" w:rsidRDefault="00DC6118">
      <w:r>
        <w:separator/>
      </w:r>
    </w:p>
  </w:endnote>
  <w:endnote w:type="continuationSeparator" w:id="0">
    <w:p w:rsidR="00DC6118" w:rsidRDefault="00DC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118" w:rsidRDefault="00DC6118" w:rsidP="00182F9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DC6118" w:rsidRDefault="00DC6118" w:rsidP="00F806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118" w:rsidRPr="00F07CB6" w:rsidRDefault="00DC6118" w:rsidP="00811DA0">
    <w:pPr>
      <w:pStyle w:val="a5"/>
      <w:framePr w:w="2033" w:wrap="around" w:vAnchor="text" w:hAnchor="page" w:x="4848" w:y="-15"/>
      <w:jc w:val="center"/>
      <w:rPr>
        <w:rStyle w:val="a6"/>
        <w:rFonts w:eastAsia="標楷體"/>
        <w:sz w:val="22"/>
        <w:szCs w:val="22"/>
      </w:rPr>
    </w:pPr>
    <w:r w:rsidRPr="00F07CB6">
      <w:rPr>
        <w:rStyle w:val="a6"/>
        <w:rFonts w:eastAsia="標楷體"/>
        <w:kern w:val="0"/>
        <w:sz w:val="22"/>
        <w:szCs w:val="22"/>
      </w:rPr>
      <w:t>第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PAGE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5E22B6">
      <w:rPr>
        <w:rStyle w:val="a6"/>
        <w:rFonts w:eastAsia="標楷體"/>
        <w:noProof/>
        <w:kern w:val="0"/>
        <w:sz w:val="22"/>
        <w:szCs w:val="22"/>
      </w:rPr>
      <w:t>22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頁，</w:t>
    </w:r>
    <w:r w:rsidR="00736352">
      <w:rPr>
        <w:rStyle w:val="a6"/>
        <w:rFonts w:eastAsia="標楷體" w:hint="eastAsia"/>
        <w:kern w:val="0"/>
        <w:sz w:val="22"/>
        <w:szCs w:val="22"/>
      </w:rPr>
      <w:t>共</w:t>
    </w:r>
    <w:r w:rsidR="00736352">
      <w:rPr>
        <w:rStyle w:val="a6"/>
        <w:rFonts w:eastAsia="標楷體" w:hint="eastAsia"/>
        <w:kern w:val="0"/>
        <w:sz w:val="22"/>
        <w:szCs w:val="22"/>
      </w:rPr>
      <w:t>34</w:t>
    </w:r>
    <w:r w:rsidR="00736352">
      <w:rPr>
        <w:rStyle w:val="a6"/>
        <w:rFonts w:eastAsia="標楷體" w:hint="eastAsia"/>
        <w:kern w:val="0"/>
        <w:sz w:val="22"/>
        <w:szCs w:val="22"/>
      </w:rPr>
      <w:t>頁</w:t>
    </w:r>
  </w:p>
  <w:p w:rsidR="00DC6118" w:rsidRDefault="00DC6118" w:rsidP="00811DA0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118" w:rsidRDefault="00DC6118">
      <w:r>
        <w:separator/>
      </w:r>
    </w:p>
  </w:footnote>
  <w:footnote w:type="continuationSeparator" w:id="0">
    <w:p w:rsidR="00DC6118" w:rsidRDefault="00DC6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872594"/>
    <w:multiLevelType w:val="hybridMultilevel"/>
    <w:tmpl w:val="6DC815FA"/>
    <w:lvl w:ilvl="0" w:tplc="19B0B692">
      <w:start w:val="1"/>
      <w:numFmt w:val="taiwaneseCountingThousand"/>
      <w:lvlText w:val="（%1）"/>
      <w:lvlJc w:val="left"/>
      <w:pPr>
        <w:ind w:left="152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B7"/>
    <w:rsid w:val="00001958"/>
    <w:rsid w:val="00004305"/>
    <w:rsid w:val="00005914"/>
    <w:rsid w:val="00005F5E"/>
    <w:rsid w:val="00005FAF"/>
    <w:rsid w:val="00006C97"/>
    <w:rsid w:val="00007473"/>
    <w:rsid w:val="000074F4"/>
    <w:rsid w:val="00010C08"/>
    <w:rsid w:val="00012C3C"/>
    <w:rsid w:val="00012E44"/>
    <w:rsid w:val="000141C1"/>
    <w:rsid w:val="00014EEE"/>
    <w:rsid w:val="00015694"/>
    <w:rsid w:val="000168D6"/>
    <w:rsid w:val="00017064"/>
    <w:rsid w:val="00017145"/>
    <w:rsid w:val="00021088"/>
    <w:rsid w:val="00022148"/>
    <w:rsid w:val="00022933"/>
    <w:rsid w:val="000237A7"/>
    <w:rsid w:val="00024391"/>
    <w:rsid w:val="000254F8"/>
    <w:rsid w:val="00027322"/>
    <w:rsid w:val="000278FB"/>
    <w:rsid w:val="0003565B"/>
    <w:rsid w:val="000365A6"/>
    <w:rsid w:val="00037F1A"/>
    <w:rsid w:val="000401E0"/>
    <w:rsid w:val="000447D9"/>
    <w:rsid w:val="00044DE3"/>
    <w:rsid w:val="00045D1F"/>
    <w:rsid w:val="0004643D"/>
    <w:rsid w:val="00050A9F"/>
    <w:rsid w:val="0005250A"/>
    <w:rsid w:val="00053787"/>
    <w:rsid w:val="000539DC"/>
    <w:rsid w:val="00056F60"/>
    <w:rsid w:val="00056FFE"/>
    <w:rsid w:val="000617A3"/>
    <w:rsid w:val="000619D3"/>
    <w:rsid w:val="0006205C"/>
    <w:rsid w:val="000625B7"/>
    <w:rsid w:val="00062D6E"/>
    <w:rsid w:val="00063698"/>
    <w:rsid w:val="000639EF"/>
    <w:rsid w:val="000644C6"/>
    <w:rsid w:val="00064624"/>
    <w:rsid w:val="00066128"/>
    <w:rsid w:val="00073AA5"/>
    <w:rsid w:val="00073F13"/>
    <w:rsid w:val="00074B6C"/>
    <w:rsid w:val="00074F32"/>
    <w:rsid w:val="00076365"/>
    <w:rsid w:val="0007677C"/>
    <w:rsid w:val="00076D00"/>
    <w:rsid w:val="00082FC3"/>
    <w:rsid w:val="000830C0"/>
    <w:rsid w:val="0008321C"/>
    <w:rsid w:val="00090326"/>
    <w:rsid w:val="00092AAD"/>
    <w:rsid w:val="00094EFA"/>
    <w:rsid w:val="000A3436"/>
    <w:rsid w:val="000B028B"/>
    <w:rsid w:val="000B38CA"/>
    <w:rsid w:val="000B7195"/>
    <w:rsid w:val="000B7CB0"/>
    <w:rsid w:val="000C17F0"/>
    <w:rsid w:val="000C18D2"/>
    <w:rsid w:val="000C2B2F"/>
    <w:rsid w:val="000C330D"/>
    <w:rsid w:val="000C3534"/>
    <w:rsid w:val="000C4166"/>
    <w:rsid w:val="000C4899"/>
    <w:rsid w:val="000C53EA"/>
    <w:rsid w:val="000C67D2"/>
    <w:rsid w:val="000C6E82"/>
    <w:rsid w:val="000D0AA7"/>
    <w:rsid w:val="000D15E2"/>
    <w:rsid w:val="000D5004"/>
    <w:rsid w:val="000D56F3"/>
    <w:rsid w:val="000D7B7E"/>
    <w:rsid w:val="000D7D9B"/>
    <w:rsid w:val="000E1653"/>
    <w:rsid w:val="000E279A"/>
    <w:rsid w:val="000E3A0D"/>
    <w:rsid w:val="000E3F83"/>
    <w:rsid w:val="000E4493"/>
    <w:rsid w:val="000E5878"/>
    <w:rsid w:val="000F0192"/>
    <w:rsid w:val="000F2047"/>
    <w:rsid w:val="000F4251"/>
    <w:rsid w:val="000F48D8"/>
    <w:rsid w:val="000F5FA2"/>
    <w:rsid w:val="000F618D"/>
    <w:rsid w:val="000F7676"/>
    <w:rsid w:val="0010034C"/>
    <w:rsid w:val="00100D76"/>
    <w:rsid w:val="00101609"/>
    <w:rsid w:val="00102AF5"/>
    <w:rsid w:val="00105B2A"/>
    <w:rsid w:val="0011048A"/>
    <w:rsid w:val="00112F6D"/>
    <w:rsid w:val="00113408"/>
    <w:rsid w:val="00113D98"/>
    <w:rsid w:val="0011641E"/>
    <w:rsid w:val="0012083C"/>
    <w:rsid w:val="00120F15"/>
    <w:rsid w:val="00124AE4"/>
    <w:rsid w:val="00125A9A"/>
    <w:rsid w:val="00127243"/>
    <w:rsid w:val="00127B77"/>
    <w:rsid w:val="00130FDF"/>
    <w:rsid w:val="0013201E"/>
    <w:rsid w:val="00135527"/>
    <w:rsid w:val="0013760D"/>
    <w:rsid w:val="0014053A"/>
    <w:rsid w:val="00141A7D"/>
    <w:rsid w:val="00141B26"/>
    <w:rsid w:val="00142A97"/>
    <w:rsid w:val="00142E5B"/>
    <w:rsid w:val="001461F0"/>
    <w:rsid w:val="001470A8"/>
    <w:rsid w:val="0014769D"/>
    <w:rsid w:val="0015044D"/>
    <w:rsid w:val="00151DF5"/>
    <w:rsid w:val="00153289"/>
    <w:rsid w:val="00153655"/>
    <w:rsid w:val="001561B4"/>
    <w:rsid w:val="00157757"/>
    <w:rsid w:val="00160672"/>
    <w:rsid w:val="0016353A"/>
    <w:rsid w:val="001654D7"/>
    <w:rsid w:val="00165A11"/>
    <w:rsid w:val="001672C3"/>
    <w:rsid w:val="00167BC6"/>
    <w:rsid w:val="00170222"/>
    <w:rsid w:val="001729BE"/>
    <w:rsid w:val="00172D68"/>
    <w:rsid w:val="001732D2"/>
    <w:rsid w:val="001804B0"/>
    <w:rsid w:val="00182C69"/>
    <w:rsid w:val="00182F97"/>
    <w:rsid w:val="00184949"/>
    <w:rsid w:val="00186FD7"/>
    <w:rsid w:val="00187A8C"/>
    <w:rsid w:val="00190178"/>
    <w:rsid w:val="001919EA"/>
    <w:rsid w:val="001A16B1"/>
    <w:rsid w:val="001A1BDD"/>
    <w:rsid w:val="001A2377"/>
    <w:rsid w:val="001A2EEB"/>
    <w:rsid w:val="001A392C"/>
    <w:rsid w:val="001A67EA"/>
    <w:rsid w:val="001B0083"/>
    <w:rsid w:val="001B144E"/>
    <w:rsid w:val="001B3E1A"/>
    <w:rsid w:val="001B411D"/>
    <w:rsid w:val="001B475D"/>
    <w:rsid w:val="001C0890"/>
    <w:rsid w:val="001C1187"/>
    <w:rsid w:val="001C2517"/>
    <w:rsid w:val="001C7005"/>
    <w:rsid w:val="001D282F"/>
    <w:rsid w:val="001D3BDA"/>
    <w:rsid w:val="001D3F04"/>
    <w:rsid w:val="001E053A"/>
    <w:rsid w:val="001E19BC"/>
    <w:rsid w:val="001E37A4"/>
    <w:rsid w:val="001E3CEB"/>
    <w:rsid w:val="001E6684"/>
    <w:rsid w:val="001F2592"/>
    <w:rsid w:val="001F299B"/>
    <w:rsid w:val="001F325A"/>
    <w:rsid w:val="001F5B97"/>
    <w:rsid w:val="001F7C4D"/>
    <w:rsid w:val="001F7E87"/>
    <w:rsid w:val="001F7FA0"/>
    <w:rsid w:val="00201AAC"/>
    <w:rsid w:val="002023EB"/>
    <w:rsid w:val="002044A4"/>
    <w:rsid w:val="00205A41"/>
    <w:rsid w:val="00206D1A"/>
    <w:rsid w:val="002070B8"/>
    <w:rsid w:val="0021139A"/>
    <w:rsid w:val="002115A0"/>
    <w:rsid w:val="00212F0D"/>
    <w:rsid w:val="002132EC"/>
    <w:rsid w:val="002167FB"/>
    <w:rsid w:val="0021695A"/>
    <w:rsid w:val="00216E2B"/>
    <w:rsid w:val="00217904"/>
    <w:rsid w:val="00217FB7"/>
    <w:rsid w:val="00220184"/>
    <w:rsid w:val="002202D3"/>
    <w:rsid w:val="0022471A"/>
    <w:rsid w:val="0022600E"/>
    <w:rsid w:val="00226A04"/>
    <w:rsid w:val="00226C4F"/>
    <w:rsid w:val="00232DB2"/>
    <w:rsid w:val="00233AF6"/>
    <w:rsid w:val="00236720"/>
    <w:rsid w:val="00236FD7"/>
    <w:rsid w:val="002379DE"/>
    <w:rsid w:val="00237A7D"/>
    <w:rsid w:val="00237E8F"/>
    <w:rsid w:val="002411B9"/>
    <w:rsid w:val="00243A17"/>
    <w:rsid w:val="00246D68"/>
    <w:rsid w:val="00246E4B"/>
    <w:rsid w:val="002471BE"/>
    <w:rsid w:val="00247DF8"/>
    <w:rsid w:val="00251040"/>
    <w:rsid w:val="00251202"/>
    <w:rsid w:val="00252816"/>
    <w:rsid w:val="0025471C"/>
    <w:rsid w:val="0025635A"/>
    <w:rsid w:val="00261AC2"/>
    <w:rsid w:val="0026277D"/>
    <w:rsid w:val="00263D40"/>
    <w:rsid w:val="002646D0"/>
    <w:rsid w:val="0026489E"/>
    <w:rsid w:val="0026662B"/>
    <w:rsid w:val="00267095"/>
    <w:rsid w:val="002671B7"/>
    <w:rsid w:val="0026720A"/>
    <w:rsid w:val="002674C8"/>
    <w:rsid w:val="002740C3"/>
    <w:rsid w:val="002755EB"/>
    <w:rsid w:val="00276746"/>
    <w:rsid w:val="00280321"/>
    <w:rsid w:val="00280713"/>
    <w:rsid w:val="00281E76"/>
    <w:rsid w:val="002825BE"/>
    <w:rsid w:val="00286219"/>
    <w:rsid w:val="002901D9"/>
    <w:rsid w:val="00290272"/>
    <w:rsid w:val="002934FD"/>
    <w:rsid w:val="00295203"/>
    <w:rsid w:val="0029743B"/>
    <w:rsid w:val="00297D1E"/>
    <w:rsid w:val="002A053F"/>
    <w:rsid w:val="002A48CE"/>
    <w:rsid w:val="002A6A08"/>
    <w:rsid w:val="002B13A0"/>
    <w:rsid w:val="002B26CA"/>
    <w:rsid w:val="002B63C9"/>
    <w:rsid w:val="002B66A3"/>
    <w:rsid w:val="002B7D0D"/>
    <w:rsid w:val="002C58D2"/>
    <w:rsid w:val="002C5FED"/>
    <w:rsid w:val="002C6BB1"/>
    <w:rsid w:val="002C75C1"/>
    <w:rsid w:val="002D22DB"/>
    <w:rsid w:val="002D2CEE"/>
    <w:rsid w:val="002D2FD2"/>
    <w:rsid w:val="002D633E"/>
    <w:rsid w:val="002E55F0"/>
    <w:rsid w:val="002E55FD"/>
    <w:rsid w:val="002E6099"/>
    <w:rsid w:val="002E61EC"/>
    <w:rsid w:val="002F2B56"/>
    <w:rsid w:val="002F33C1"/>
    <w:rsid w:val="002F47F8"/>
    <w:rsid w:val="00301535"/>
    <w:rsid w:val="0030383C"/>
    <w:rsid w:val="003056FB"/>
    <w:rsid w:val="00307416"/>
    <w:rsid w:val="00311239"/>
    <w:rsid w:val="0031124E"/>
    <w:rsid w:val="00311EDD"/>
    <w:rsid w:val="00315DEF"/>
    <w:rsid w:val="00316111"/>
    <w:rsid w:val="003162B9"/>
    <w:rsid w:val="0031672B"/>
    <w:rsid w:val="00317205"/>
    <w:rsid w:val="0032080C"/>
    <w:rsid w:val="00320CEA"/>
    <w:rsid w:val="0032287C"/>
    <w:rsid w:val="00324892"/>
    <w:rsid w:val="00324950"/>
    <w:rsid w:val="0032528C"/>
    <w:rsid w:val="00325961"/>
    <w:rsid w:val="00326694"/>
    <w:rsid w:val="00327233"/>
    <w:rsid w:val="00331ACD"/>
    <w:rsid w:val="00331B32"/>
    <w:rsid w:val="00332717"/>
    <w:rsid w:val="00332959"/>
    <w:rsid w:val="00333591"/>
    <w:rsid w:val="0033431D"/>
    <w:rsid w:val="00334EC1"/>
    <w:rsid w:val="00340BA4"/>
    <w:rsid w:val="0034263D"/>
    <w:rsid w:val="0034284D"/>
    <w:rsid w:val="00344057"/>
    <w:rsid w:val="00345305"/>
    <w:rsid w:val="00345954"/>
    <w:rsid w:val="00347EBC"/>
    <w:rsid w:val="00350798"/>
    <w:rsid w:val="00351E72"/>
    <w:rsid w:val="00353AC2"/>
    <w:rsid w:val="00354020"/>
    <w:rsid w:val="00356726"/>
    <w:rsid w:val="00356C1E"/>
    <w:rsid w:val="00357FCF"/>
    <w:rsid w:val="00360C1C"/>
    <w:rsid w:val="00362D0F"/>
    <w:rsid w:val="0036440D"/>
    <w:rsid w:val="00364522"/>
    <w:rsid w:val="00364D75"/>
    <w:rsid w:val="00364EB4"/>
    <w:rsid w:val="00365E37"/>
    <w:rsid w:val="0036727B"/>
    <w:rsid w:val="00367DA1"/>
    <w:rsid w:val="0037165E"/>
    <w:rsid w:val="00371FB1"/>
    <w:rsid w:val="00374B39"/>
    <w:rsid w:val="00375C02"/>
    <w:rsid w:val="00376704"/>
    <w:rsid w:val="00380916"/>
    <w:rsid w:val="00380E29"/>
    <w:rsid w:val="00383537"/>
    <w:rsid w:val="00384B9B"/>
    <w:rsid w:val="003853D8"/>
    <w:rsid w:val="00387079"/>
    <w:rsid w:val="00387591"/>
    <w:rsid w:val="00391C20"/>
    <w:rsid w:val="00391F68"/>
    <w:rsid w:val="0039631C"/>
    <w:rsid w:val="00397A13"/>
    <w:rsid w:val="003A1EDF"/>
    <w:rsid w:val="003A3272"/>
    <w:rsid w:val="003A79E9"/>
    <w:rsid w:val="003B08F8"/>
    <w:rsid w:val="003B0BBB"/>
    <w:rsid w:val="003B34A5"/>
    <w:rsid w:val="003B526F"/>
    <w:rsid w:val="003B614F"/>
    <w:rsid w:val="003B74BC"/>
    <w:rsid w:val="003B74C1"/>
    <w:rsid w:val="003C05D9"/>
    <w:rsid w:val="003C4D40"/>
    <w:rsid w:val="003C5308"/>
    <w:rsid w:val="003C5341"/>
    <w:rsid w:val="003D2D85"/>
    <w:rsid w:val="003D2F21"/>
    <w:rsid w:val="003D5526"/>
    <w:rsid w:val="003D58A6"/>
    <w:rsid w:val="003D6CEC"/>
    <w:rsid w:val="003E1592"/>
    <w:rsid w:val="003E1BFC"/>
    <w:rsid w:val="003E6ECC"/>
    <w:rsid w:val="003F09B9"/>
    <w:rsid w:val="003F1B41"/>
    <w:rsid w:val="003F4636"/>
    <w:rsid w:val="003F4AEA"/>
    <w:rsid w:val="003F5AB8"/>
    <w:rsid w:val="003F60B7"/>
    <w:rsid w:val="003F61D7"/>
    <w:rsid w:val="00403DD0"/>
    <w:rsid w:val="004071CB"/>
    <w:rsid w:val="00410187"/>
    <w:rsid w:val="00411D95"/>
    <w:rsid w:val="00411E0F"/>
    <w:rsid w:val="00416960"/>
    <w:rsid w:val="00417AE8"/>
    <w:rsid w:val="00417CC1"/>
    <w:rsid w:val="004209A0"/>
    <w:rsid w:val="00420FD9"/>
    <w:rsid w:val="0042100C"/>
    <w:rsid w:val="00421758"/>
    <w:rsid w:val="00422170"/>
    <w:rsid w:val="00423100"/>
    <w:rsid w:val="00423F1F"/>
    <w:rsid w:val="004275F7"/>
    <w:rsid w:val="004306CE"/>
    <w:rsid w:val="00430AA6"/>
    <w:rsid w:val="004365AB"/>
    <w:rsid w:val="0043719C"/>
    <w:rsid w:val="004403D6"/>
    <w:rsid w:val="0044066A"/>
    <w:rsid w:val="00440B85"/>
    <w:rsid w:val="00441292"/>
    <w:rsid w:val="00442108"/>
    <w:rsid w:val="004461D7"/>
    <w:rsid w:val="00450710"/>
    <w:rsid w:val="004526A1"/>
    <w:rsid w:val="00453B3F"/>
    <w:rsid w:val="00456EA1"/>
    <w:rsid w:val="004604CC"/>
    <w:rsid w:val="00461CA3"/>
    <w:rsid w:val="00467A2C"/>
    <w:rsid w:val="0047027C"/>
    <w:rsid w:val="00471058"/>
    <w:rsid w:val="00471E16"/>
    <w:rsid w:val="004738E3"/>
    <w:rsid w:val="00476FBF"/>
    <w:rsid w:val="00480AA9"/>
    <w:rsid w:val="00480F8C"/>
    <w:rsid w:val="004811B8"/>
    <w:rsid w:val="00481C42"/>
    <w:rsid w:val="004836BC"/>
    <w:rsid w:val="00483DB3"/>
    <w:rsid w:val="0048672A"/>
    <w:rsid w:val="00487928"/>
    <w:rsid w:val="00487E2A"/>
    <w:rsid w:val="004903D6"/>
    <w:rsid w:val="00490F92"/>
    <w:rsid w:val="0049549B"/>
    <w:rsid w:val="00496590"/>
    <w:rsid w:val="00497482"/>
    <w:rsid w:val="004A007D"/>
    <w:rsid w:val="004A17B9"/>
    <w:rsid w:val="004A1A3B"/>
    <w:rsid w:val="004A4D4C"/>
    <w:rsid w:val="004A52DC"/>
    <w:rsid w:val="004A5FE3"/>
    <w:rsid w:val="004B02C3"/>
    <w:rsid w:val="004B08E9"/>
    <w:rsid w:val="004B2543"/>
    <w:rsid w:val="004B2C9B"/>
    <w:rsid w:val="004B2E38"/>
    <w:rsid w:val="004B484C"/>
    <w:rsid w:val="004B4EFB"/>
    <w:rsid w:val="004B5433"/>
    <w:rsid w:val="004B5DE8"/>
    <w:rsid w:val="004B732B"/>
    <w:rsid w:val="004B78AA"/>
    <w:rsid w:val="004C0218"/>
    <w:rsid w:val="004C1105"/>
    <w:rsid w:val="004C5D3E"/>
    <w:rsid w:val="004C60FE"/>
    <w:rsid w:val="004C7974"/>
    <w:rsid w:val="004C7DF9"/>
    <w:rsid w:val="004D0C6D"/>
    <w:rsid w:val="004D1066"/>
    <w:rsid w:val="004D3E47"/>
    <w:rsid w:val="004E05BF"/>
    <w:rsid w:val="004E3285"/>
    <w:rsid w:val="004E342D"/>
    <w:rsid w:val="004E3558"/>
    <w:rsid w:val="004E3683"/>
    <w:rsid w:val="004E4597"/>
    <w:rsid w:val="004E7B0D"/>
    <w:rsid w:val="004F0A7E"/>
    <w:rsid w:val="004F0CBA"/>
    <w:rsid w:val="004F13B9"/>
    <w:rsid w:val="004F1928"/>
    <w:rsid w:val="004F21FE"/>
    <w:rsid w:val="004F7EC7"/>
    <w:rsid w:val="00500F01"/>
    <w:rsid w:val="00500F64"/>
    <w:rsid w:val="00501C6F"/>
    <w:rsid w:val="005039DF"/>
    <w:rsid w:val="00503CE6"/>
    <w:rsid w:val="005042C8"/>
    <w:rsid w:val="00504F43"/>
    <w:rsid w:val="00505586"/>
    <w:rsid w:val="00507345"/>
    <w:rsid w:val="0050773A"/>
    <w:rsid w:val="00510295"/>
    <w:rsid w:val="0051029A"/>
    <w:rsid w:val="00512C00"/>
    <w:rsid w:val="0052025B"/>
    <w:rsid w:val="005202A4"/>
    <w:rsid w:val="005204BE"/>
    <w:rsid w:val="00521139"/>
    <w:rsid w:val="005243E4"/>
    <w:rsid w:val="0052479F"/>
    <w:rsid w:val="0052533C"/>
    <w:rsid w:val="00525B09"/>
    <w:rsid w:val="005270E2"/>
    <w:rsid w:val="00527782"/>
    <w:rsid w:val="005319D4"/>
    <w:rsid w:val="00532548"/>
    <w:rsid w:val="0053277F"/>
    <w:rsid w:val="00532CF3"/>
    <w:rsid w:val="00534E4C"/>
    <w:rsid w:val="00535648"/>
    <w:rsid w:val="005366D0"/>
    <w:rsid w:val="00536C07"/>
    <w:rsid w:val="00537C8A"/>
    <w:rsid w:val="00541F2B"/>
    <w:rsid w:val="00543519"/>
    <w:rsid w:val="005449EB"/>
    <w:rsid w:val="00544D7D"/>
    <w:rsid w:val="005456E0"/>
    <w:rsid w:val="005522A9"/>
    <w:rsid w:val="005525C7"/>
    <w:rsid w:val="00556A23"/>
    <w:rsid w:val="00562CE4"/>
    <w:rsid w:val="00563A6D"/>
    <w:rsid w:val="0056554D"/>
    <w:rsid w:val="00565855"/>
    <w:rsid w:val="00566498"/>
    <w:rsid w:val="00572DBD"/>
    <w:rsid w:val="00574360"/>
    <w:rsid w:val="005748BB"/>
    <w:rsid w:val="00577FBB"/>
    <w:rsid w:val="00581099"/>
    <w:rsid w:val="005818FB"/>
    <w:rsid w:val="00582D65"/>
    <w:rsid w:val="0058519C"/>
    <w:rsid w:val="005914F8"/>
    <w:rsid w:val="00592EEF"/>
    <w:rsid w:val="0059306C"/>
    <w:rsid w:val="00593FB4"/>
    <w:rsid w:val="00594C7D"/>
    <w:rsid w:val="005955D4"/>
    <w:rsid w:val="005965A8"/>
    <w:rsid w:val="005965B2"/>
    <w:rsid w:val="0059672E"/>
    <w:rsid w:val="005A0866"/>
    <w:rsid w:val="005A1A27"/>
    <w:rsid w:val="005A3B12"/>
    <w:rsid w:val="005A5BD2"/>
    <w:rsid w:val="005A5C1C"/>
    <w:rsid w:val="005A7E59"/>
    <w:rsid w:val="005A7ED7"/>
    <w:rsid w:val="005B048F"/>
    <w:rsid w:val="005B0650"/>
    <w:rsid w:val="005B1006"/>
    <w:rsid w:val="005B1208"/>
    <w:rsid w:val="005B160F"/>
    <w:rsid w:val="005B21AE"/>
    <w:rsid w:val="005B4F78"/>
    <w:rsid w:val="005C06F6"/>
    <w:rsid w:val="005C2900"/>
    <w:rsid w:val="005C3D57"/>
    <w:rsid w:val="005C4299"/>
    <w:rsid w:val="005C48A3"/>
    <w:rsid w:val="005C52E7"/>
    <w:rsid w:val="005C64F3"/>
    <w:rsid w:val="005C7347"/>
    <w:rsid w:val="005D2E40"/>
    <w:rsid w:val="005D3DA4"/>
    <w:rsid w:val="005D492D"/>
    <w:rsid w:val="005D54A4"/>
    <w:rsid w:val="005E039A"/>
    <w:rsid w:val="005E0603"/>
    <w:rsid w:val="005E06C3"/>
    <w:rsid w:val="005E07DB"/>
    <w:rsid w:val="005E22B6"/>
    <w:rsid w:val="005E2DEA"/>
    <w:rsid w:val="005E3BF9"/>
    <w:rsid w:val="005E4451"/>
    <w:rsid w:val="005E6AC5"/>
    <w:rsid w:val="005E6B98"/>
    <w:rsid w:val="005E7DE3"/>
    <w:rsid w:val="005F00E3"/>
    <w:rsid w:val="005F1D87"/>
    <w:rsid w:val="005F2B48"/>
    <w:rsid w:val="005F3159"/>
    <w:rsid w:val="00600B50"/>
    <w:rsid w:val="0060108A"/>
    <w:rsid w:val="00601E08"/>
    <w:rsid w:val="00602372"/>
    <w:rsid w:val="006025BF"/>
    <w:rsid w:val="00602DF5"/>
    <w:rsid w:val="006042C9"/>
    <w:rsid w:val="0060610F"/>
    <w:rsid w:val="00606743"/>
    <w:rsid w:val="0060681F"/>
    <w:rsid w:val="0060759D"/>
    <w:rsid w:val="006101AA"/>
    <w:rsid w:val="00610A49"/>
    <w:rsid w:val="006159A1"/>
    <w:rsid w:val="00615BA8"/>
    <w:rsid w:val="00621143"/>
    <w:rsid w:val="00621EF9"/>
    <w:rsid w:val="00622473"/>
    <w:rsid w:val="00623554"/>
    <w:rsid w:val="0062498E"/>
    <w:rsid w:val="00626348"/>
    <w:rsid w:val="00627421"/>
    <w:rsid w:val="00632110"/>
    <w:rsid w:val="0063239F"/>
    <w:rsid w:val="00633B28"/>
    <w:rsid w:val="00636407"/>
    <w:rsid w:val="00636D88"/>
    <w:rsid w:val="00637189"/>
    <w:rsid w:val="0064097C"/>
    <w:rsid w:val="00643B05"/>
    <w:rsid w:val="0064577B"/>
    <w:rsid w:val="00645A91"/>
    <w:rsid w:val="006469B1"/>
    <w:rsid w:val="00647AF3"/>
    <w:rsid w:val="00651187"/>
    <w:rsid w:val="00653789"/>
    <w:rsid w:val="00653D61"/>
    <w:rsid w:val="00656B6C"/>
    <w:rsid w:val="00657872"/>
    <w:rsid w:val="00657C0E"/>
    <w:rsid w:val="006609B1"/>
    <w:rsid w:val="0066199D"/>
    <w:rsid w:val="00664D18"/>
    <w:rsid w:val="00664F16"/>
    <w:rsid w:val="0066528A"/>
    <w:rsid w:val="0066720A"/>
    <w:rsid w:val="00673783"/>
    <w:rsid w:val="00681490"/>
    <w:rsid w:val="006819E4"/>
    <w:rsid w:val="00682D0C"/>
    <w:rsid w:val="00684890"/>
    <w:rsid w:val="00686F6A"/>
    <w:rsid w:val="00687944"/>
    <w:rsid w:val="00687AE3"/>
    <w:rsid w:val="006914A0"/>
    <w:rsid w:val="00694A90"/>
    <w:rsid w:val="00696EBC"/>
    <w:rsid w:val="00697082"/>
    <w:rsid w:val="006A0100"/>
    <w:rsid w:val="006A520C"/>
    <w:rsid w:val="006A6219"/>
    <w:rsid w:val="006A7952"/>
    <w:rsid w:val="006B1151"/>
    <w:rsid w:val="006B1E52"/>
    <w:rsid w:val="006C0AD6"/>
    <w:rsid w:val="006C3073"/>
    <w:rsid w:val="006C429E"/>
    <w:rsid w:val="006C4D9F"/>
    <w:rsid w:val="006C7F4C"/>
    <w:rsid w:val="006D2BF9"/>
    <w:rsid w:val="006D397A"/>
    <w:rsid w:val="006D3ACE"/>
    <w:rsid w:val="006D6B03"/>
    <w:rsid w:val="006D6E06"/>
    <w:rsid w:val="006E0E6B"/>
    <w:rsid w:val="006E129D"/>
    <w:rsid w:val="006E2F63"/>
    <w:rsid w:val="006E6D41"/>
    <w:rsid w:val="006F319B"/>
    <w:rsid w:val="006F487E"/>
    <w:rsid w:val="006F6E4D"/>
    <w:rsid w:val="006F7A03"/>
    <w:rsid w:val="00703AAB"/>
    <w:rsid w:val="00704037"/>
    <w:rsid w:val="007042D2"/>
    <w:rsid w:val="0070447D"/>
    <w:rsid w:val="00711CE1"/>
    <w:rsid w:val="007132B8"/>
    <w:rsid w:val="00715EA4"/>
    <w:rsid w:val="00715FFD"/>
    <w:rsid w:val="00716A7D"/>
    <w:rsid w:val="007173B0"/>
    <w:rsid w:val="00717CFE"/>
    <w:rsid w:val="007203C2"/>
    <w:rsid w:val="00720ADB"/>
    <w:rsid w:val="00721926"/>
    <w:rsid w:val="00722E10"/>
    <w:rsid w:val="00724660"/>
    <w:rsid w:val="00725413"/>
    <w:rsid w:val="0072712B"/>
    <w:rsid w:val="00727B36"/>
    <w:rsid w:val="0073106D"/>
    <w:rsid w:val="00733BE2"/>
    <w:rsid w:val="0073457C"/>
    <w:rsid w:val="00736352"/>
    <w:rsid w:val="00736540"/>
    <w:rsid w:val="00737370"/>
    <w:rsid w:val="00740DD9"/>
    <w:rsid w:val="00741DEB"/>
    <w:rsid w:val="00741F96"/>
    <w:rsid w:val="00744EE7"/>
    <w:rsid w:val="00747580"/>
    <w:rsid w:val="00750318"/>
    <w:rsid w:val="00751121"/>
    <w:rsid w:val="00751460"/>
    <w:rsid w:val="007548F0"/>
    <w:rsid w:val="00755C95"/>
    <w:rsid w:val="0076168E"/>
    <w:rsid w:val="007623AB"/>
    <w:rsid w:val="00763E56"/>
    <w:rsid w:val="00765C35"/>
    <w:rsid w:val="00765D94"/>
    <w:rsid w:val="0076682B"/>
    <w:rsid w:val="00766A75"/>
    <w:rsid w:val="007674F3"/>
    <w:rsid w:val="00771FC3"/>
    <w:rsid w:val="00773345"/>
    <w:rsid w:val="00773921"/>
    <w:rsid w:val="007754E8"/>
    <w:rsid w:val="00777F52"/>
    <w:rsid w:val="007819FC"/>
    <w:rsid w:val="00781E9D"/>
    <w:rsid w:val="007833E8"/>
    <w:rsid w:val="007837D3"/>
    <w:rsid w:val="00783B08"/>
    <w:rsid w:val="007844AB"/>
    <w:rsid w:val="00785E7C"/>
    <w:rsid w:val="00787501"/>
    <w:rsid w:val="00787AC4"/>
    <w:rsid w:val="0079049B"/>
    <w:rsid w:val="00790F82"/>
    <w:rsid w:val="007912DF"/>
    <w:rsid w:val="00796066"/>
    <w:rsid w:val="007A2161"/>
    <w:rsid w:val="007A3083"/>
    <w:rsid w:val="007A660D"/>
    <w:rsid w:val="007A6622"/>
    <w:rsid w:val="007B0227"/>
    <w:rsid w:val="007B05B2"/>
    <w:rsid w:val="007B2491"/>
    <w:rsid w:val="007B3517"/>
    <w:rsid w:val="007B38FA"/>
    <w:rsid w:val="007B4BDF"/>
    <w:rsid w:val="007B5BAC"/>
    <w:rsid w:val="007C08A4"/>
    <w:rsid w:val="007C0C24"/>
    <w:rsid w:val="007C1F9A"/>
    <w:rsid w:val="007C4439"/>
    <w:rsid w:val="007C4AD5"/>
    <w:rsid w:val="007C6AEC"/>
    <w:rsid w:val="007C7B38"/>
    <w:rsid w:val="007D2AA4"/>
    <w:rsid w:val="007D4E1E"/>
    <w:rsid w:val="007D59C9"/>
    <w:rsid w:val="007D5B31"/>
    <w:rsid w:val="007D67E1"/>
    <w:rsid w:val="007D6B5C"/>
    <w:rsid w:val="007D6FE2"/>
    <w:rsid w:val="007D78A9"/>
    <w:rsid w:val="007E0B79"/>
    <w:rsid w:val="007E0D4A"/>
    <w:rsid w:val="007E23D1"/>
    <w:rsid w:val="007E4068"/>
    <w:rsid w:val="007E4985"/>
    <w:rsid w:val="007E5631"/>
    <w:rsid w:val="007E6240"/>
    <w:rsid w:val="007E6973"/>
    <w:rsid w:val="007F08F0"/>
    <w:rsid w:val="007F107D"/>
    <w:rsid w:val="007F2F71"/>
    <w:rsid w:val="007F5342"/>
    <w:rsid w:val="007F70F0"/>
    <w:rsid w:val="0080158D"/>
    <w:rsid w:val="00803986"/>
    <w:rsid w:val="00803E53"/>
    <w:rsid w:val="00807C4A"/>
    <w:rsid w:val="0081173E"/>
    <w:rsid w:val="00811DA0"/>
    <w:rsid w:val="00812C7B"/>
    <w:rsid w:val="00816AA1"/>
    <w:rsid w:val="0082042D"/>
    <w:rsid w:val="00821CCE"/>
    <w:rsid w:val="00824C52"/>
    <w:rsid w:val="00825FD6"/>
    <w:rsid w:val="00826486"/>
    <w:rsid w:val="00826C58"/>
    <w:rsid w:val="008311EC"/>
    <w:rsid w:val="008323C4"/>
    <w:rsid w:val="00832A9F"/>
    <w:rsid w:val="00833698"/>
    <w:rsid w:val="0083391D"/>
    <w:rsid w:val="00834A83"/>
    <w:rsid w:val="00834B59"/>
    <w:rsid w:val="00836503"/>
    <w:rsid w:val="008366D6"/>
    <w:rsid w:val="00836D19"/>
    <w:rsid w:val="00837B57"/>
    <w:rsid w:val="00837FC2"/>
    <w:rsid w:val="008402AE"/>
    <w:rsid w:val="00844711"/>
    <w:rsid w:val="0084536D"/>
    <w:rsid w:val="008458B5"/>
    <w:rsid w:val="00845B4A"/>
    <w:rsid w:val="00846C90"/>
    <w:rsid w:val="00850B1B"/>
    <w:rsid w:val="00853829"/>
    <w:rsid w:val="00854643"/>
    <w:rsid w:val="008552A5"/>
    <w:rsid w:val="0086124D"/>
    <w:rsid w:val="00861819"/>
    <w:rsid w:val="00863B93"/>
    <w:rsid w:val="00865B99"/>
    <w:rsid w:val="00875548"/>
    <w:rsid w:val="00880F10"/>
    <w:rsid w:val="00882E5C"/>
    <w:rsid w:val="00885F72"/>
    <w:rsid w:val="0088635C"/>
    <w:rsid w:val="00891ABF"/>
    <w:rsid w:val="008934AC"/>
    <w:rsid w:val="00894F15"/>
    <w:rsid w:val="008953D7"/>
    <w:rsid w:val="00895B25"/>
    <w:rsid w:val="00897BA6"/>
    <w:rsid w:val="008A16C5"/>
    <w:rsid w:val="008A57C8"/>
    <w:rsid w:val="008A629D"/>
    <w:rsid w:val="008A7FAD"/>
    <w:rsid w:val="008B21C7"/>
    <w:rsid w:val="008B4237"/>
    <w:rsid w:val="008B4522"/>
    <w:rsid w:val="008B5A1D"/>
    <w:rsid w:val="008B5E62"/>
    <w:rsid w:val="008B76A4"/>
    <w:rsid w:val="008C01BD"/>
    <w:rsid w:val="008C04A9"/>
    <w:rsid w:val="008C1A49"/>
    <w:rsid w:val="008C2A5A"/>
    <w:rsid w:val="008C2F98"/>
    <w:rsid w:val="008C363F"/>
    <w:rsid w:val="008C393E"/>
    <w:rsid w:val="008C5FFC"/>
    <w:rsid w:val="008C6473"/>
    <w:rsid w:val="008C787B"/>
    <w:rsid w:val="008D028E"/>
    <w:rsid w:val="008D0752"/>
    <w:rsid w:val="008D13B0"/>
    <w:rsid w:val="008D19A6"/>
    <w:rsid w:val="008D328E"/>
    <w:rsid w:val="008D3CAD"/>
    <w:rsid w:val="008D4A7F"/>
    <w:rsid w:val="008D618C"/>
    <w:rsid w:val="008E0B4C"/>
    <w:rsid w:val="008E1081"/>
    <w:rsid w:val="008E5E23"/>
    <w:rsid w:val="008E6571"/>
    <w:rsid w:val="008E6EBC"/>
    <w:rsid w:val="008E7FA3"/>
    <w:rsid w:val="008F2D9B"/>
    <w:rsid w:val="008F3593"/>
    <w:rsid w:val="008F489F"/>
    <w:rsid w:val="008F53B6"/>
    <w:rsid w:val="008F61D5"/>
    <w:rsid w:val="008F67A0"/>
    <w:rsid w:val="008F7239"/>
    <w:rsid w:val="0090153C"/>
    <w:rsid w:val="009031C8"/>
    <w:rsid w:val="00907337"/>
    <w:rsid w:val="009078E0"/>
    <w:rsid w:val="00910CEE"/>
    <w:rsid w:val="00912A89"/>
    <w:rsid w:val="00912EE3"/>
    <w:rsid w:val="009140DF"/>
    <w:rsid w:val="009154A7"/>
    <w:rsid w:val="00917A55"/>
    <w:rsid w:val="00917BF5"/>
    <w:rsid w:val="009224F6"/>
    <w:rsid w:val="00922949"/>
    <w:rsid w:val="00923AE2"/>
    <w:rsid w:val="009258FF"/>
    <w:rsid w:val="00925A94"/>
    <w:rsid w:val="00930DB5"/>
    <w:rsid w:val="009311B4"/>
    <w:rsid w:val="009324B3"/>
    <w:rsid w:val="009328E2"/>
    <w:rsid w:val="009350D3"/>
    <w:rsid w:val="00940C00"/>
    <w:rsid w:val="00940E02"/>
    <w:rsid w:val="009426DE"/>
    <w:rsid w:val="00942F9F"/>
    <w:rsid w:val="009439B7"/>
    <w:rsid w:val="00944095"/>
    <w:rsid w:val="00946F2B"/>
    <w:rsid w:val="00947FE4"/>
    <w:rsid w:val="009524A4"/>
    <w:rsid w:val="00955CAD"/>
    <w:rsid w:val="009577DA"/>
    <w:rsid w:val="00960804"/>
    <w:rsid w:val="00961705"/>
    <w:rsid w:val="009617C3"/>
    <w:rsid w:val="00964BEF"/>
    <w:rsid w:val="00966376"/>
    <w:rsid w:val="009670D8"/>
    <w:rsid w:val="00970D94"/>
    <w:rsid w:val="009721E7"/>
    <w:rsid w:val="00972B68"/>
    <w:rsid w:val="00972C9B"/>
    <w:rsid w:val="00972F97"/>
    <w:rsid w:val="00973584"/>
    <w:rsid w:val="009748C5"/>
    <w:rsid w:val="009751D9"/>
    <w:rsid w:val="00975E04"/>
    <w:rsid w:val="009761A4"/>
    <w:rsid w:val="0098056B"/>
    <w:rsid w:val="009806E3"/>
    <w:rsid w:val="00981E05"/>
    <w:rsid w:val="00981F06"/>
    <w:rsid w:val="00984376"/>
    <w:rsid w:val="0098681A"/>
    <w:rsid w:val="0098761B"/>
    <w:rsid w:val="00987E55"/>
    <w:rsid w:val="00990346"/>
    <w:rsid w:val="00991E02"/>
    <w:rsid w:val="009922F6"/>
    <w:rsid w:val="00993809"/>
    <w:rsid w:val="00993A9E"/>
    <w:rsid w:val="00995C1C"/>
    <w:rsid w:val="00996661"/>
    <w:rsid w:val="009A3924"/>
    <w:rsid w:val="009A41AE"/>
    <w:rsid w:val="009A4802"/>
    <w:rsid w:val="009A488A"/>
    <w:rsid w:val="009A5544"/>
    <w:rsid w:val="009A6EA2"/>
    <w:rsid w:val="009B1EA8"/>
    <w:rsid w:val="009B3250"/>
    <w:rsid w:val="009B4287"/>
    <w:rsid w:val="009B6F67"/>
    <w:rsid w:val="009C01FB"/>
    <w:rsid w:val="009C0279"/>
    <w:rsid w:val="009C5167"/>
    <w:rsid w:val="009C620C"/>
    <w:rsid w:val="009C6642"/>
    <w:rsid w:val="009C6F95"/>
    <w:rsid w:val="009C742C"/>
    <w:rsid w:val="009C74FC"/>
    <w:rsid w:val="009D1E32"/>
    <w:rsid w:val="009D2A45"/>
    <w:rsid w:val="009D2EDF"/>
    <w:rsid w:val="009D5757"/>
    <w:rsid w:val="009D79F0"/>
    <w:rsid w:val="009E0842"/>
    <w:rsid w:val="009E150A"/>
    <w:rsid w:val="009E3F1E"/>
    <w:rsid w:val="009E444B"/>
    <w:rsid w:val="009E5051"/>
    <w:rsid w:val="009E69A9"/>
    <w:rsid w:val="009E70DF"/>
    <w:rsid w:val="009F1543"/>
    <w:rsid w:val="009F23D0"/>
    <w:rsid w:val="009F35A9"/>
    <w:rsid w:val="009F4E18"/>
    <w:rsid w:val="00A0309B"/>
    <w:rsid w:val="00A0417E"/>
    <w:rsid w:val="00A043E4"/>
    <w:rsid w:val="00A052FB"/>
    <w:rsid w:val="00A07C5D"/>
    <w:rsid w:val="00A07FCC"/>
    <w:rsid w:val="00A10E09"/>
    <w:rsid w:val="00A134A9"/>
    <w:rsid w:val="00A216F1"/>
    <w:rsid w:val="00A22103"/>
    <w:rsid w:val="00A2234C"/>
    <w:rsid w:val="00A22A38"/>
    <w:rsid w:val="00A240C5"/>
    <w:rsid w:val="00A25713"/>
    <w:rsid w:val="00A25C8E"/>
    <w:rsid w:val="00A276EC"/>
    <w:rsid w:val="00A27DD5"/>
    <w:rsid w:val="00A30CB3"/>
    <w:rsid w:val="00A345AE"/>
    <w:rsid w:val="00A34A1E"/>
    <w:rsid w:val="00A35EA4"/>
    <w:rsid w:val="00A410DB"/>
    <w:rsid w:val="00A4173C"/>
    <w:rsid w:val="00A41D64"/>
    <w:rsid w:val="00A42AE6"/>
    <w:rsid w:val="00A42CF9"/>
    <w:rsid w:val="00A438FA"/>
    <w:rsid w:val="00A45264"/>
    <w:rsid w:val="00A4569D"/>
    <w:rsid w:val="00A470E6"/>
    <w:rsid w:val="00A5078E"/>
    <w:rsid w:val="00A509F4"/>
    <w:rsid w:val="00A50EF7"/>
    <w:rsid w:val="00A51FC3"/>
    <w:rsid w:val="00A51FE8"/>
    <w:rsid w:val="00A55BC9"/>
    <w:rsid w:val="00A60982"/>
    <w:rsid w:val="00A60A9E"/>
    <w:rsid w:val="00A61221"/>
    <w:rsid w:val="00A63063"/>
    <w:rsid w:val="00A634FD"/>
    <w:rsid w:val="00A644B7"/>
    <w:rsid w:val="00A6471C"/>
    <w:rsid w:val="00A64A8F"/>
    <w:rsid w:val="00A65A8B"/>
    <w:rsid w:val="00A6607B"/>
    <w:rsid w:val="00A71407"/>
    <w:rsid w:val="00A71491"/>
    <w:rsid w:val="00A72AB7"/>
    <w:rsid w:val="00A74406"/>
    <w:rsid w:val="00A74796"/>
    <w:rsid w:val="00A7695D"/>
    <w:rsid w:val="00A76CA3"/>
    <w:rsid w:val="00A76E29"/>
    <w:rsid w:val="00A80D2A"/>
    <w:rsid w:val="00A81399"/>
    <w:rsid w:val="00A816F3"/>
    <w:rsid w:val="00A8221C"/>
    <w:rsid w:val="00A82D72"/>
    <w:rsid w:val="00A841B3"/>
    <w:rsid w:val="00A842E4"/>
    <w:rsid w:val="00A85845"/>
    <w:rsid w:val="00A85C5D"/>
    <w:rsid w:val="00A85F6D"/>
    <w:rsid w:val="00A87B5B"/>
    <w:rsid w:val="00A90A81"/>
    <w:rsid w:val="00A93089"/>
    <w:rsid w:val="00A95111"/>
    <w:rsid w:val="00A97F33"/>
    <w:rsid w:val="00AA06E9"/>
    <w:rsid w:val="00AA270C"/>
    <w:rsid w:val="00AA2F62"/>
    <w:rsid w:val="00AA4CAE"/>
    <w:rsid w:val="00AA5CF7"/>
    <w:rsid w:val="00AB2934"/>
    <w:rsid w:val="00AB469C"/>
    <w:rsid w:val="00AB48A0"/>
    <w:rsid w:val="00AB48C9"/>
    <w:rsid w:val="00AB497C"/>
    <w:rsid w:val="00AB69F6"/>
    <w:rsid w:val="00AD00E2"/>
    <w:rsid w:val="00AD0629"/>
    <w:rsid w:val="00AD14A2"/>
    <w:rsid w:val="00AD1518"/>
    <w:rsid w:val="00AD264C"/>
    <w:rsid w:val="00AD408B"/>
    <w:rsid w:val="00AD64CC"/>
    <w:rsid w:val="00AD7B0A"/>
    <w:rsid w:val="00AE0A41"/>
    <w:rsid w:val="00AE1CA6"/>
    <w:rsid w:val="00AE1CBB"/>
    <w:rsid w:val="00AE1F1E"/>
    <w:rsid w:val="00AE457D"/>
    <w:rsid w:val="00AE550F"/>
    <w:rsid w:val="00AE639D"/>
    <w:rsid w:val="00AF250C"/>
    <w:rsid w:val="00AF5794"/>
    <w:rsid w:val="00AF586F"/>
    <w:rsid w:val="00AF79D5"/>
    <w:rsid w:val="00B01A6C"/>
    <w:rsid w:val="00B0333A"/>
    <w:rsid w:val="00B04909"/>
    <w:rsid w:val="00B07C0B"/>
    <w:rsid w:val="00B10747"/>
    <w:rsid w:val="00B11225"/>
    <w:rsid w:val="00B11789"/>
    <w:rsid w:val="00B11DA1"/>
    <w:rsid w:val="00B139DF"/>
    <w:rsid w:val="00B15E8A"/>
    <w:rsid w:val="00B20719"/>
    <w:rsid w:val="00B22FCE"/>
    <w:rsid w:val="00B261BA"/>
    <w:rsid w:val="00B274F9"/>
    <w:rsid w:val="00B31801"/>
    <w:rsid w:val="00B31C3A"/>
    <w:rsid w:val="00B33660"/>
    <w:rsid w:val="00B35916"/>
    <w:rsid w:val="00B35CD5"/>
    <w:rsid w:val="00B36ADD"/>
    <w:rsid w:val="00B41EAE"/>
    <w:rsid w:val="00B4275C"/>
    <w:rsid w:val="00B43B4F"/>
    <w:rsid w:val="00B43DBE"/>
    <w:rsid w:val="00B45FE5"/>
    <w:rsid w:val="00B467DD"/>
    <w:rsid w:val="00B50119"/>
    <w:rsid w:val="00B5018D"/>
    <w:rsid w:val="00B5420E"/>
    <w:rsid w:val="00B55BBD"/>
    <w:rsid w:val="00B56B27"/>
    <w:rsid w:val="00B57A01"/>
    <w:rsid w:val="00B6078C"/>
    <w:rsid w:val="00B63288"/>
    <w:rsid w:val="00B66957"/>
    <w:rsid w:val="00B71FBC"/>
    <w:rsid w:val="00B76645"/>
    <w:rsid w:val="00B7713C"/>
    <w:rsid w:val="00B81C14"/>
    <w:rsid w:val="00B8475F"/>
    <w:rsid w:val="00B84F4F"/>
    <w:rsid w:val="00B85C37"/>
    <w:rsid w:val="00B864A1"/>
    <w:rsid w:val="00B92A73"/>
    <w:rsid w:val="00B938D5"/>
    <w:rsid w:val="00B95B93"/>
    <w:rsid w:val="00B97CE6"/>
    <w:rsid w:val="00BA0AC4"/>
    <w:rsid w:val="00BA213A"/>
    <w:rsid w:val="00BA2872"/>
    <w:rsid w:val="00BA550B"/>
    <w:rsid w:val="00BA621C"/>
    <w:rsid w:val="00BA7E0E"/>
    <w:rsid w:val="00BB2494"/>
    <w:rsid w:val="00BB2A15"/>
    <w:rsid w:val="00BB3188"/>
    <w:rsid w:val="00BB3382"/>
    <w:rsid w:val="00BC34E0"/>
    <w:rsid w:val="00BC3546"/>
    <w:rsid w:val="00BC398C"/>
    <w:rsid w:val="00BC433B"/>
    <w:rsid w:val="00BC4923"/>
    <w:rsid w:val="00BC5122"/>
    <w:rsid w:val="00BC56D0"/>
    <w:rsid w:val="00BD05CB"/>
    <w:rsid w:val="00BD2540"/>
    <w:rsid w:val="00BD2963"/>
    <w:rsid w:val="00BD3111"/>
    <w:rsid w:val="00BD3C28"/>
    <w:rsid w:val="00BD3CF0"/>
    <w:rsid w:val="00BE155A"/>
    <w:rsid w:val="00BE16EA"/>
    <w:rsid w:val="00BE3252"/>
    <w:rsid w:val="00BE3E32"/>
    <w:rsid w:val="00BE4706"/>
    <w:rsid w:val="00BE5653"/>
    <w:rsid w:val="00BF05C0"/>
    <w:rsid w:val="00BF17E4"/>
    <w:rsid w:val="00BF3D42"/>
    <w:rsid w:val="00BF4B11"/>
    <w:rsid w:val="00BF63FE"/>
    <w:rsid w:val="00BF7706"/>
    <w:rsid w:val="00BF7A83"/>
    <w:rsid w:val="00C00EF0"/>
    <w:rsid w:val="00C02BCE"/>
    <w:rsid w:val="00C0635F"/>
    <w:rsid w:val="00C06DBC"/>
    <w:rsid w:val="00C110D1"/>
    <w:rsid w:val="00C110E9"/>
    <w:rsid w:val="00C1155B"/>
    <w:rsid w:val="00C150CC"/>
    <w:rsid w:val="00C1770F"/>
    <w:rsid w:val="00C17795"/>
    <w:rsid w:val="00C20CE6"/>
    <w:rsid w:val="00C2472C"/>
    <w:rsid w:val="00C24FFB"/>
    <w:rsid w:val="00C25EE6"/>
    <w:rsid w:val="00C32D9C"/>
    <w:rsid w:val="00C34B12"/>
    <w:rsid w:val="00C34E19"/>
    <w:rsid w:val="00C35015"/>
    <w:rsid w:val="00C36428"/>
    <w:rsid w:val="00C367B1"/>
    <w:rsid w:val="00C36A99"/>
    <w:rsid w:val="00C4328E"/>
    <w:rsid w:val="00C51A8C"/>
    <w:rsid w:val="00C51DC9"/>
    <w:rsid w:val="00C5412B"/>
    <w:rsid w:val="00C60368"/>
    <w:rsid w:val="00C60EEB"/>
    <w:rsid w:val="00C62386"/>
    <w:rsid w:val="00C6355E"/>
    <w:rsid w:val="00C645CB"/>
    <w:rsid w:val="00C64D6F"/>
    <w:rsid w:val="00C65807"/>
    <w:rsid w:val="00C659C2"/>
    <w:rsid w:val="00C663F6"/>
    <w:rsid w:val="00C66495"/>
    <w:rsid w:val="00C70197"/>
    <w:rsid w:val="00C728DF"/>
    <w:rsid w:val="00C7303A"/>
    <w:rsid w:val="00C75731"/>
    <w:rsid w:val="00C849DC"/>
    <w:rsid w:val="00C85AD0"/>
    <w:rsid w:val="00C91EB6"/>
    <w:rsid w:val="00C92DBB"/>
    <w:rsid w:val="00C92F23"/>
    <w:rsid w:val="00C9311B"/>
    <w:rsid w:val="00C93B73"/>
    <w:rsid w:val="00C94CE7"/>
    <w:rsid w:val="00C96A9D"/>
    <w:rsid w:val="00CA0373"/>
    <w:rsid w:val="00CA1EAE"/>
    <w:rsid w:val="00CA33EB"/>
    <w:rsid w:val="00CA64C5"/>
    <w:rsid w:val="00CB1004"/>
    <w:rsid w:val="00CB212A"/>
    <w:rsid w:val="00CB2C4E"/>
    <w:rsid w:val="00CB32B3"/>
    <w:rsid w:val="00CB3323"/>
    <w:rsid w:val="00CB35F9"/>
    <w:rsid w:val="00CB41AF"/>
    <w:rsid w:val="00CB5193"/>
    <w:rsid w:val="00CB57CC"/>
    <w:rsid w:val="00CC0511"/>
    <w:rsid w:val="00CC05CB"/>
    <w:rsid w:val="00CC1E14"/>
    <w:rsid w:val="00CC2A11"/>
    <w:rsid w:val="00CC329A"/>
    <w:rsid w:val="00CD32B3"/>
    <w:rsid w:val="00CE1CD2"/>
    <w:rsid w:val="00CE215A"/>
    <w:rsid w:val="00CE507B"/>
    <w:rsid w:val="00CE5E6A"/>
    <w:rsid w:val="00CE5EDC"/>
    <w:rsid w:val="00CE72EF"/>
    <w:rsid w:val="00CE7A46"/>
    <w:rsid w:val="00CF4840"/>
    <w:rsid w:val="00CF59DD"/>
    <w:rsid w:val="00CF6874"/>
    <w:rsid w:val="00CF7511"/>
    <w:rsid w:val="00CF7851"/>
    <w:rsid w:val="00CF7EC4"/>
    <w:rsid w:val="00D02209"/>
    <w:rsid w:val="00D058EC"/>
    <w:rsid w:val="00D14B9C"/>
    <w:rsid w:val="00D16CF6"/>
    <w:rsid w:val="00D23F97"/>
    <w:rsid w:val="00D24AEC"/>
    <w:rsid w:val="00D25625"/>
    <w:rsid w:val="00D27F2D"/>
    <w:rsid w:val="00D30A99"/>
    <w:rsid w:val="00D326B1"/>
    <w:rsid w:val="00D36931"/>
    <w:rsid w:val="00D41454"/>
    <w:rsid w:val="00D419FB"/>
    <w:rsid w:val="00D42BD5"/>
    <w:rsid w:val="00D44259"/>
    <w:rsid w:val="00D44BF2"/>
    <w:rsid w:val="00D45695"/>
    <w:rsid w:val="00D45DFF"/>
    <w:rsid w:val="00D46A04"/>
    <w:rsid w:val="00D46BFD"/>
    <w:rsid w:val="00D470F1"/>
    <w:rsid w:val="00D47B29"/>
    <w:rsid w:val="00D50F1F"/>
    <w:rsid w:val="00D52208"/>
    <w:rsid w:val="00D533B1"/>
    <w:rsid w:val="00D543EF"/>
    <w:rsid w:val="00D5512B"/>
    <w:rsid w:val="00D56B0F"/>
    <w:rsid w:val="00D57D8F"/>
    <w:rsid w:val="00D615B4"/>
    <w:rsid w:val="00D636BA"/>
    <w:rsid w:val="00D644E6"/>
    <w:rsid w:val="00D64C8E"/>
    <w:rsid w:val="00D65AE7"/>
    <w:rsid w:val="00D66A60"/>
    <w:rsid w:val="00D66B4C"/>
    <w:rsid w:val="00D6705F"/>
    <w:rsid w:val="00D672F2"/>
    <w:rsid w:val="00D67E54"/>
    <w:rsid w:val="00D714FB"/>
    <w:rsid w:val="00D71A23"/>
    <w:rsid w:val="00D720DE"/>
    <w:rsid w:val="00D73332"/>
    <w:rsid w:val="00D7469F"/>
    <w:rsid w:val="00D747DC"/>
    <w:rsid w:val="00D7684A"/>
    <w:rsid w:val="00D77178"/>
    <w:rsid w:val="00D8333A"/>
    <w:rsid w:val="00D84643"/>
    <w:rsid w:val="00D85FA7"/>
    <w:rsid w:val="00D90459"/>
    <w:rsid w:val="00D950F5"/>
    <w:rsid w:val="00D95448"/>
    <w:rsid w:val="00D97E46"/>
    <w:rsid w:val="00DA0E44"/>
    <w:rsid w:val="00DA43CF"/>
    <w:rsid w:val="00DA4F95"/>
    <w:rsid w:val="00DA5206"/>
    <w:rsid w:val="00DA5C2B"/>
    <w:rsid w:val="00DB0F51"/>
    <w:rsid w:val="00DB27B2"/>
    <w:rsid w:val="00DB6162"/>
    <w:rsid w:val="00DB773E"/>
    <w:rsid w:val="00DC1445"/>
    <w:rsid w:val="00DC24E3"/>
    <w:rsid w:val="00DC37B5"/>
    <w:rsid w:val="00DC3BAE"/>
    <w:rsid w:val="00DC6118"/>
    <w:rsid w:val="00DD2062"/>
    <w:rsid w:val="00DD5789"/>
    <w:rsid w:val="00DD737E"/>
    <w:rsid w:val="00DE1FEF"/>
    <w:rsid w:val="00DE31C2"/>
    <w:rsid w:val="00DE67E6"/>
    <w:rsid w:val="00DE7796"/>
    <w:rsid w:val="00DF08C6"/>
    <w:rsid w:val="00DF7658"/>
    <w:rsid w:val="00E00296"/>
    <w:rsid w:val="00E008FA"/>
    <w:rsid w:val="00E01AD0"/>
    <w:rsid w:val="00E01EC2"/>
    <w:rsid w:val="00E02A5D"/>
    <w:rsid w:val="00E02B8C"/>
    <w:rsid w:val="00E049B1"/>
    <w:rsid w:val="00E06C8C"/>
    <w:rsid w:val="00E07495"/>
    <w:rsid w:val="00E07D82"/>
    <w:rsid w:val="00E120D5"/>
    <w:rsid w:val="00E1256B"/>
    <w:rsid w:val="00E15841"/>
    <w:rsid w:val="00E16291"/>
    <w:rsid w:val="00E16E14"/>
    <w:rsid w:val="00E17E84"/>
    <w:rsid w:val="00E2094A"/>
    <w:rsid w:val="00E2128B"/>
    <w:rsid w:val="00E240E6"/>
    <w:rsid w:val="00E24ED6"/>
    <w:rsid w:val="00E25E19"/>
    <w:rsid w:val="00E25FD0"/>
    <w:rsid w:val="00E27D1C"/>
    <w:rsid w:val="00E317E5"/>
    <w:rsid w:val="00E32764"/>
    <w:rsid w:val="00E33189"/>
    <w:rsid w:val="00E332E0"/>
    <w:rsid w:val="00E33A01"/>
    <w:rsid w:val="00E33EDE"/>
    <w:rsid w:val="00E34FB2"/>
    <w:rsid w:val="00E35AB8"/>
    <w:rsid w:val="00E37D27"/>
    <w:rsid w:val="00E40D4B"/>
    <w:rsid w:val="00E40F1F"/>
    <w:rsid w:val="00E42E8E"/>
    <w:rsid w:val="00E43EFD"/>
    <w:rsid w:val="00E46803"/>
    <w:rsid w:val="00E500A1"/>
    <w:rsid w:val="00E512C4"/>
    <w:rsid w:val="00E513B7"/>
    <w:rsid w:val="00E513F1"/>
    <w:rsid w:val="00E5184C"/>
    <w:rsid w:val="00E605C7"/>
    <w:rsid w:val="00E60978"/>
    <w:rsid w:val="00E61860"/>
    <w:rsid w:val="00E62D3A"/>
    <w:rsid w:val="00E641D7"/>
    <w:rsid w:val="00E65667"/>
    <w:rsid w:val="00E6751B"/>
    <w:rsid w:val="00E73E20"/>
    <w:rsid w:val="00E74890"/>
    <w:rsid w:val="00E750B7"/>
    <w:rsid w:val="00E75605"/>
    <w:rsid w:val="00E776F0"/>
    <w:rsid w:val="00E8169C"/>
    <w:rsid w:val="00E817EF"/>
    <w:rsid w:val="00E824FA"/>
    <w:rsid w:val="00E85015"/>
    <w:rsid w:val="00E85D1C"/>
    <w:rsid w:val="00E8686B"/>
    <w:rsid w:val="00E870F3"/>
    <w:rsid w:val="00E87104"/>
    <w:rsid w:val="00E87BC7"/>
    <w:rsid w:val="00E9168A"/>
    <w:rsid w:val="00E93E19"/>
    <w:rsid w:val="00E945A3"/>
    <w:rsid w:val="00E94789"/>
    <w:rsid w:val="00EA01BB"/>
    <w:rsid w:val="00EA39AC"/>
    <w:rsid w:val="00EA44E5"/>
    <w:rsid w:val="00EA613D"/>
    <w:rsid w:val="00EB1CBB"/>
    <w:rsid w:val="00EB4B5E"/>
    <w:rsid w:val="00EB6E40"/>
    <w:rsid w:val="00EB7FC4"/>
    <w:rsid w:val="00EC2086"/>
    <w:rsid w:val="00EC2E68"/>
    <w:rsid w:val="00EC3385"/>
    <w:rsid w:val="00EC35A0"/>
    <w:rsid w:val="00EC4A06"/>
    <w:rsid w:val="00EC561E"/>
    <w:rsid w:val="00ED1D7A"/>
    <w:rsid w:val="00ED2467"/>
    <w:rsid w:val="00ED2DF4"/>
    <w:rsid w:val="00ED4999"/>
    <w:rsid w:val="00EE298A"/>
    <w:rsid w:val="00EE29C1"/>
    <w:rsid w:val="00EE352C"/>
    <w:rsid w:val="00EE3C1B"/>
    <w:rsid w:val="00EE44FA"/>
    <w:rsid w:val="00EE53C7"/>
    <w:rsid w:val="00EE54CC"/>
    <w:rsid w:val="00EF5BA6"/>
    <w:rsid w:val="00EF6E51"/>
    <w:rsid w:val="00EF795C"/>
    <w:rsid w:val="00F0081D"/>
    <w:rsid w:val="00F0177D"/>
    <w:rsid w:val="00F036C1"/>
    <w:rsid w:val="00F04437"/>
    <w:rsid w:val="00F0677E"/>
    <w:rsid w:val="00F07475"/>
    <w:rsid w:val="00F07743"/>
    <w:rsid w:val="00F07CB6"/>
    <w:rsid w:val="00F11175"/>
    <w:rsid w:val="00F118F5"/>
    <w:rsid w:val="00F127A2"/>
    <w:rsid w:val="00F13D8A"/>
    <w:rsid w:val="00F14678"/>
    <w:rsid w:val="00F20EBB"/>
    <w:rsid w:val="00F21DA0"/>
    <w:rsid w:val="00F23A0A"/>
    <w:rsid w:val="00F26C9E"/>
    <w:rsid w:val="00F30B51"/>
    <w:rsid w:val="00F30CC4"/>
    <w:rsid w:val="00F317AD"/>
    <w:rsid w:val="00F3207D"/>
    <w:rsid w:val="00F3228F"/>
    <w:rsid w:val="00F337C8"/>
    <w:rsid w:val="00F33B53"/>
    <w:rsid w:val="00F4260D"/>
    <w:rsid w:val="00F4500B"/>
    <w:rsid w:val="00F450F2"/>
    <w:rsid w:val="00F47043"/>
    <w:rsid w:val="00F471FB"/>
    <w:rsid w:val="00F56557"/>
    <w:rsid w:val="00F56F79"/>
    <w:rsid w:val="00F5792E"/>
    <w:rsid w:val="00F57D0B"/>
    <w:rsid w:val="00F6038E"/>
    <w:rsid w:val="00F62AA4"/>
    <w:rsid w:val="00F64E9B"/>
    <w:rsid w:val="00F6735C"/>
    <w:rsid w:val="00F677C0"/>
    <w:rsid w:val="00F67F58"/>
    <w:rsid w:val="00F70220"/>
    <w:rsid w:val="00F70ACC"/>
    <w:rsid w:val="00F71396"/>
    <w:rsid w:val="00F73832"/>
    <w:rsid w:val="00F744D2"/>
    <w:rsid w:val="00F74D96"/>
    <w:rsid w:val="00F74E37"/>
    <w:rsid w:val="00F75B55"/>
    <w:rsid w:val="00F7794A"/>
    <w:rsid w:val="00F80608"/>
    <w:rsid w:val="00F84A79"/>
    <w:rsid w:val="00F87BAA"/>
    <w:rsid w:val="00F92E72"/>
    <w:rsid w:val="00F93275"/>
    <w:rsid w:val="00F9412D"/>
    <w:rsid w:val="00F962AA"/>
    <w:rsid w:val="00FA1A15"/>
    <w:rsid w:val="00FA3E06"/>
    <w:rsid w:val="00FA44F9"/>
    <w:rsid w:val="00FA5AE9"/>
    <w:rsid w:val="00FA5B1D"/>
    <w:rsid w:val="00FA72BC"/>
    <w:rsid w:val="00FA7E88"/>
    <w:rsid w:val="00FB076B"/>
    <w:rsid w:val="00FB1723"/>
    <w:rsid w:val="00FB1753"/>
    <w:rsid w:val="00FB24A4"/>
    <w:rsid w:val="00FB28A0"/>
    <w:rsid w:val="00FB40E3"/>
    <w:rsid w:val="00FB6EEE"/>
    <w:rsid w:val="00FB7951"/>
    <w:rsid w:val="00FC27B5"/>
    <w:rsid w:val="00FC7C5B"/>
    <w:rsid w:val="00FD03BA"/>
    <w:rsid w:val="00FD06B5"/>
    <w:rsid w:val="00FD07BC"/>
    <w:rsid w:val="00FD1A2D"/>
    <w:rsid w:val="00FD2342"/>
    <w:rsid w:val="00FD2E43"/>
    <w:rsid w:val="00FD4B71"/>
    <w:rsid w:val="00FE2152"/>
    <w:rsid w:val="00FE22E4"/>
    <w:rsid w:val="00FE26FC"/>
    <w:rsid w:val="00FE4624"/>
    <w:rsid w:val="00FE4634"/>
    <w:rsid w:val="00FE4F9B"/>
    <w:rsid w:val="00FE6BB3"/>
    <w:rsid w:val="00FE72DD"/>
    <w:rsid w:val="00FF058F"/>
    <w:rsid w:val="00FF0E55"/>
    <w:rsid w:val="00FF0ECE"/>
    <w:rsid w:val="00FF1F9B"/>
    <w:rsid w:val="00FF2140"/>
    <w:rsid w:val="00FF449D"/>
    <w:rsid w:val="00FF52EB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94"/>
    <w:pPr>
      <w:widowControl w:val="0"/>
    </w:pPr>
    <w:rPr>
      <w:kern w:val="2"/>
      <w:sz w:val="24"/>
      <w:szCs w:val="24"/>
    </w:rPr>
  </w:style>
  <w:style w:type="paragraph" w:styleId="1">
    <w:name w:val="heading 1"/>
    <w:aliases w:val="章標題,標題1第一章,(第X章),標題 1(章),壹、"/>
    <w:basedOn w:val="a"/>
    <w:link w:val="10"/>
    <w:qFormat/>
    <w:rsid w:val="000625B7"/>
    <w:pPr>
      <w:widowControl/>
      <w:autoSpaceDE w:val="0"/>
      <w:autoSpaceDN w:val="0"/>
      <w:adjustRightInd w:val="0"/>
      <w:spacing w:before="240" w:after="120" w:line="280" w:lineRule="atLeast"/>
      <w:jc w:val="both"/>
      <w:outlineLvl w:val="0"/>
    </w:pPr>
    <w:rPr>
      <w:rFonts w:eastAsia="標楷體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80608"/>
  </w:style>
  <w:style w:type="paragraph" w:styleId="a7">
    <w:name w:val="head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link w:val="a9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a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b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c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character" w:styleId="ad">
    <w:name w:val="annotation reference"/>
    <w:rsid w:val="00F036C1"/>
    <w:rPr>
      <w:sz w:val="18"/>
      <w:szCs w:val="18"/>
    </w:rPr>
  </w:style>
  <w:style w:type="paragraph" w:styleId="ae">
    <w:name w:val="annotation text"/>
    <w:basedOn w:val="a"/>
    <w:link w:val="af"/>
    <w:rsid w:val="00F036C1"/>
  </w:style>
  <w:style w:type="character" w:customStyle="1" w:styleId="af">
    <w:name w:val="註解文字 字元"/>
    <w:link w:val="ae"/>
    <w:rsid w:val="00F036C1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F036C1"/>
    <w:rPr>
      <w:b/>
      <w:bCs/>
    </w:rPr>
  </w:style>
  <w:style w:type="character" w:customStyle="1" w:styleId="af1">
    <w:name w:val="註解主旨 字元"/>
    <w:link w:val="af0"/>
    <w:rsid w:val="00F036C1"/>
    <w:rPr>
      <w:b/>
      <w:bCs/>
      <w:kern w:val="2"/>
      <w:sz w:val="24"/>
      <w:szCs w:val="24"/>
    </w:rPr>
  </w:style>
  <w:style w:type="paragraph" w:styleId="af2">
    <w:name w:val="Balloon Text"/>
    <w:basedOn w:val="a"/>
    <w:link w:val="af3"/>
    <w:rsid w:val="00F036C1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F036C1"/>
    <w:rPr>
      <w:rFonts w:ascii="Cambria" w:eastAsia="新細明體" w:hAnsi="Cambria" w:cs="Times New Roman"/>
      <w:kern w:val="2"/>
      <w:sz w:val="18"/>
      <w:szCs w:val="18"/>
    </w:rPr>
  </w:style>
  <w:style w:type="table" w:customStyle="1" w:styleId="11">
    <w:name w:val="表格格線1"/>
    <w:basedOn w:val="a1"/>
    <w:next w:val="a4"/>
    <w:rsid w:val="005102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27322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9670D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a9">
    <w:name w:val="純文字 字元"/>
    <w:link w:val="a8"/>
    <w:uiPriority w:val="99"/>
    <w:rsid w:val="00BE4706"/>
    <w:rPr>
      <w:rFonts w:ascii="標楷體" w:eastAsia="標楷體" w:hAnsi="Courier New"/>
      <w:color w:val="000000"/>
      <w:kern w:val="2"/>
      <w:sz w:val="24"/>
    </w:rPr>
  </w:style>
  <w:style w:type="character" w:styleId="af5">
    <w:name w:val="Hyperlink"/>
    <w:uiPriority w:val="99"/>
    <w:unhideWhenUsed/>
    <w:rsid w:val="005818FB"/>
    <w:rPr>
      <w:color w:val="0033CC"/>
      <w:sz w:val="24"/>
      <w:szCs w:val="24"/>
      <w:u w:val="single"/>
    </w:rPr>
  </w:style>
  <w:style w:type="paragraph" w:styleId="Web">
    <w:name w:val="Normal (Web)"/>
    <w:basedOn w:val="a"/>
    <w:uiPriority w:val="99"/>
    <w:unhideWhenUsed/>
    <w:rsid w:val="00972C9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6">
    <w:name w:val="Title"/>
    <w:basedOn w:val="a"/>
    <w:next w:val="a"/>
    <w:link w:val="af7"/>
    <w:uiPriority w:val="99"/>
    <w:qFormat/>
    <w:rsid w:val="0026489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7">
    <w:name w:val="標題 字元"/>
    <w:basedOn w:val="a0"/>
    <w:link w:val="af6"/>
    <w:uiPriority w:val="99"/>
    <w:rsid w:val="0026489E"/>
    <w:rPr>
      <w:rFonts w:ascii="Cambria" w:hAnsi="Cambria"/>
      <w:b/>
      <w:bCs/>
      <w:kern w:val="2"/>
      <w:sz w:val="32"/>
      <w:szCs w:val="32"/>
      <w:lang w:val="x-none" w:eastAsia="x-none"/>
    </w:rPr>
  </w:style>
  <w:style w:type="character" w:customStyle="1" w:styleId="10">
    <w:name w:val="標題 1 字元"/>
    <w:aliases w:val="章標題 字元,標題1第一章 字元,(第X章) 字元,標題 1(章) 字元,壹、 字元"/>
    <w:basedOn w:val="a0"/>
    <w:link w:val="1"/>
    <w:rsid w:val="000625B7"/>
    <w:rPr>
      <w:rFonts w:eastAsia="標楷體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94"/>
    <w:pPr>
      <w:widowControl w:val="0"/>
    </w:pPr>
    <w:rPr>
      <w:kern w:val="2"/>
      <w:sz w:val="24"/>
      <w:szCs w:val="24"/>
    </w:rPr>
  </w:style>
  <w:style w:type="paragraph" w:styleId="1">
    <w:name w:val="heading 1"/>
    <w:aliases w:val="章標題,標題1第一章,(第X章),標題 1(章),壹、"/>
    <w:basedOn w:val="a"/>
    <w:link w:val="10"/>
    <w:qFormat/>
    <w:rsid w:val="000625B7"/>
    <w:pPr>
      <w:widowControl/>
      <w:autoSpaceDE w:val="0"/>
      <w:autoSpaceDN w:val="0"/>
      <w:adjustRightInd w:val="0"/>
      <w:spacing w:before="240" w:after="120" w:line="280" w:lineRule="atLeast"/>
      <w:jc w:val="both"/>
      <w:outlineLvl w:val="0"/>
    </w:pPr>
    <w:rPr>
      <w:rFonts w:eastAsia="標楷體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80608"/>
  </w:style>
  <w:style w:type="paragraph" w:styleId="a7">
    <w:name w:val="head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link w:val="a9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a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b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c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character" w:styleId="ad">
    <w:name w:val="annotation reference"/>
    <w:rsid w:val="00F036C1"/>
    <w:rPr>
      <w:sz w:val="18"/>
      <w:szCs w:val="18"/>
    </w:rPr>
  </w:style>
  <w:style w:type="paragraph" w:styleId="ae">
    <w:name w:val="annotation text"/>
    <w:basedOn w:val="a"/>
    <w:link w:val="af"/>
    <w:rsid w:val="00F036C1"/>
  </w:style>
  <w:style w:type="character" w:customStyle="1" w:styleId="af">
    <w:name w:val="註解文字 字元"/>
    <w:link w:val="ae"/>
    <w:rsid w:val="00F036C1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F036C1"/>
    <w:rPr>
      <w:b/>
      <w:bCs/>
    </w:rPr>
  </w:style>
  <w:style w:type="character" w:customStyle="1" w:styleId="af1">
    <w:name w:val="註解主旨 字元"/>
    <w:link w:val="af0"/>
    <w:rsid w:val="00F036C1"/>
    <w:rPr>
      <w:b/>
      <w:bCs/>
      <w:kern w:val="2"/>
      <w:sz w:val="24"/>
      <w:szCs w:val="24"/>
    </w:rPr>
  </w:style>
  <w:style w:type="paragraph" w:styleId="af2">
    <w:name w:val="Balloon Text"/>
    <w:basedOn w:val="a"/>
    <w:link w:val="af3"/>
    <w:rsid w:val="00F036C1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F036C1"/>
    <w:rPr>
      <w:rFonts w:ascii="Cambria" w:eastAsia="新細明體" w:hAnsi="Cambria" w:cs="Times New Roman"/>
      <w:kern w:val="2"/>
      <w:sz w:val="18"/>
      <w:szCs w:val="18"/>
    </w:rPr>
  </w:style>
  <w:style w:type="table" w:customStyle="1" w:styleId="11">
    <w:name w:val="表格格線1"/>
    <w:basedOn w:val="a1"/>
    <w:next w:val="a4"/>
    <w:rsid w:val="005102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27322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9670D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a9">
    <w:name w:val="純文字 字元"/>
    <w:link w:val="a8"/>
    <w:uiPriority w:val="99"/>
    <w:rsid w:val="00BE4706"/>
    <w:rPr>
      <w:rFonts w:ascii="標楷體" w:eastAsia="標楷體" w:hAnsi="Courier New"/>
      <w:color w:val="000000"/>
      <w:kern w:val="2"/>
      <w:sz w:val="24"/>
    </w:rPr>
  </w:style>
  <w:style w:type="character" w:styleId="af5">
    <w:name w:val="Hyperlink"/>
    <w:uiPriority w:val="99"/>
    <w:unhideWhenUsed/>
    <w:rsid w:val="005818FB"/>
    <w:rPr>
      <w:color w:val="0033CC"/>
      <w:sz w:val="24"/>
      <w:szCs w:val="24"/>
      <w:u w:val="single"/>
    </w:rPr>
  </w:style>
  <w:style w:type="paragraph" w:styleId="Web">
    <w:name w:val="Normal (Web)"/>
    <w:basedOn w:val="a"/>
    <w:uiPriority w:val="99"/>
    <w:unhideWhenUsed/>
    <w:rsid w:val="00972C9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6">
    <w:name w:val="Title"/>
    <w:basedOn w:val="a"/>
    <w:next w:val="a"/>
    <w:link w:val="af7"/>
    <w:uiPriority w:val="99"/>
    <w:qFormat/>
    <w:rsid w:val="0026489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7">
    <w:name w:val="標題 字元"/>
    <w:basedOn w:val="a0"/>
    <w:link w:val="af6"/>
    <w:uiPriority w:val="99"/>
    <w:rsid w:val="0026489E"/>
    <w:rPr>
      <w:rFonts w:ascii="Cambria" w:hAnsi="Cambria"/>
      <w:b/>
      <w:bCs/>
      <w:kern w:val="2"/>
      <w:sz w:val="32"/>
      <w:szCs w:val="32"/>
      <w:lang w:val="x-none" w:eastAsia="x-none"/>
    </w:rPr>
  </w:style>
  <w:style w:type="character" w:customStyle="1" w:styleId="10">
    <w:name w:val="標題 1 字元"/>
    <w:aliases w:val="章標題 字元,標題1第一章 字元,(第X章) 字元,標題 1(章) 字元,壹、 字元"/>
    <w:basedOn w:val="a0"/>
    <w:link w:val="1"/>
    <w:rsid w:val="000625B7"/>
    <w:rPr>
      <w:rFonts w:eastAsia="標楷體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ncsist.org.t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4144F-FB3A-4894-A7E4-CF74025AA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34</Pages>
  <Words>12497</Words>
  <Characters>3648</Characters>
  <Application>Microsoft Office Word</Application>
  <DocSecurity>0</DocSecurity>
  <Lines>30</Lines>
  <Paragraphs>32</Paragraphs>
  <ScaleCrop>false</ScaleCrop>
  <Company>精密電子組</Company>
  <LinksUpToDate>false</LinksUpToDate>
  <CharactersWithSpaces>16113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科技人力甄試簡章</dc:title>
  <dc:creator>陳正浩</dc:creator>
  <cp:lastModifiedBy>吳雪琦</cp:lastModifiedBy>
  <cp:revision>68</cp:revision>
  <cp:lastPrinted>2018-10-15T00:19:00Z</cp:lastPrinted>
  <dcterms:created xsi:type="dcterms:W3CDTF">2018-07-25T01:11:00Z</dcterms:created>
  <dcterms:modified xsi:type="dcterms:W3CDTF">2018-10-17T05:47:00Z</dcterms:modified>
</cp:coreProperties>
</file>