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86" w:rsidRPr="00042B86" w:rsidRDefault="001304F7" w:rsidP="001304F7">
      <w:pPr>
        <w:spacing w:afterLines="50" w:after="180" w:line="600" w:lineRule="exact"/>
        <w:jc w:val="center"/>
        <w:rPr>
          <w:rFonts w:ascii="標楷體" w:eastAsia="標楷體" w:hAnsi="標楷體"/>
          <w:b/>
          <w:bCs/>
          <w:color w:val="000000" w:themeColor="text1"/>
          <w:spacing w:val="-20"/>
          <w:sz w:val="44"/>
          <w:szCs w:val="44"/>
        </w:rPr>
      </w:pPr>
      <w:r w:rsidRPr="00042B86">
        <w:rPr>
          <w:rFonts w:ascii="標楷體" w:eastAsia="標楷體" w:hAnsi="標楷體" w:hint="eastAsia"/>
          <w:b/>
          <w:bCs/>
          <w:color w:val="000000" w:themeColor="text1"/>
          <w:spacing w:val="-20"/>
          <w:sz w:val="44"/>
          <w:szCs w:val="44"/>
        </w:rPr>
        <w:t>國家中山科學研究院</w:t>
      </w:r>
      <w:r w:rsidR="00042B86" w:rsidRPr="00042B86">
        <w:rPr>
          <w:rFonts w:ascii="標楷體" w:eastAsia="標楷體" w:hAnsi="標楷體" w:hint="eastAsia"/>
          <w:b/>
          <w:bCs/>
          <w:color w:val="000000" w:themeColor="text1"/>
          <w:spacing w:val="-20"/>
          <w:sz w:val="44"/>
          <w:szCs w:val="44"/>
        </w:rPr>
        <w:t>化學研究所</w:t>
      </w:r>
    </w:p>
    <w:p w:rsidR="00494976" w:rsidRPr="00042B86" w:rsidRDefault="001304F7" w:rsidP="001304F7">
      <w:pPr>
        <w:spacing w:afterLines="50" w:after="180" w:line="600" w:lineRule="exact"/>
        <w:jc w:val="center"/>
        <w:rPr>
          <w:rFonts w:ascii="標楷體" w:eastAsia="標楷體" w:hAnsi="標楷體"/>
          <w:b/>
          <w:bCs/>
          <w:color w:val="000000" w:themeColor="text1"/>
          <w:spacing w:val="-20"/>
          <w:sz w:val="44"/>
          <w:szCs w:val="44"/>
        </w:rPr>
      </w:pPr>
      <w:r w:rsidRPr="00042B86">
        <w:rPr>
          <w:rFonts w:ascii="標楷體" w:eastAsia="標楷體" w:hAnsi="標楷體" w:hint="eastAsia"/>
          <w:b/>
          <w:bCs/>
          <w:color w:val="000000" w:themeColor="text1"/>
          <w:spacing w:val="-20"/>
          <w:sz w:val="44"/>
          <w:szCs w:val="44"/>
        </w:rPr>
        <w:t>106年</w:t>
      </w:r>
      <w:r w:rsidR="00042B86" w:rsidRPr="00042B86">
        <w:rPr>
          <w:rFonts w:ascii="標楷體" w:eastAsia="標楷體" w:hAnsi="標楷體" w:hint="eastAsia"/>
          <w:b/>
          <w:bCs/>
          <w:color w:val="000000" w:themeColor="text1"/>
          <w:spacing w:val="-20"/>
          <w:sz w:val="44"/>
          <w:szCs w:val="44"/>
        </w:rPr>
        <w:t>第一、二階段暨專案</w:t>
      </w:r>
      <w:r w:rsidRPr="00042B86">
        <w:rPr>
          <w:rFonts w:ascii="標楷體" w:eastAsia="標楷體" w:hAnsi="標楷體" w:hint="eastAsia"/>
          <w:b/>
          <w:bCs/>
          <w:color w:val="000000" w:themeColor="text1"/>
          <w:spacing w:val="-20"/>
          <w:sz w:val="44"/>
          <w:szCs w:val="44"/>
        </w:rPr>
        <w:t>人力進用招考</w:t>
      </w:r>
      <w:r w:rsidR="00494976" w:rsidRPr="00042B86">
        <w:rPr>
          <w:rFonts w:ascii="標楷體" w:eastAsia="標楷體" w:hAnsi="標楷體" w:hint="eastAsia"/>
          <w:b/>
          <w:color w:val="000000" w:themeColor="text1"/>
          <w:spacing w:val="-20"/>
          <w:sz w:val="44"/>
          <w:szCs w:val="44"/>
        </w:rPr>
        <w:t>甄試簡章</w:t>
      </w:r>
    </w:p>
    <w:p w:rsidR="00494976" w:rsidRPr="00F44D61" w:rsidRDefault="00494976" w:rsidP="00DE425A">
      <w:pPr>
        <w:pStyle w:val="ae"/>
        <w:spacing w:beforeLines="50" w:before="180" w:after="0" w:line="48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494976" w:rsidRPr="00F44D61" w:rsidRDefault="00494976" w:rsidP="002A66B5">
      <w:pPr>
        <w:pStyle w:val="ae"/>
        <w:spacing w:after="0"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456B04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研發類</w:t>
      </w:r>
      <w:r w:rsidR="00CF3B54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="00456B04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員、技術類1</w:t>
      </w:r>
      <w:r w:rsidR="00CF3B54">
        <w:rPr>
          <w:rFonts w:ascii="標楷體" w:eastAsia="標楷體" w:hAnsi="標楷體"/>
          <w:color w:val="000000" w:themeColor="text1"/>
          <w:sz w:val="32"/>
          <w:szCs w:val="32"/>
        </w:rPr>
        <w:t>7</w:t>
      </w:r>
      <w:r w:rsidR="00456B04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="00CF3B54">
        <w:rPr>
          <w:rFonts w:ascii="標楷體" w:eastAsia="標楷體" w:hAnsi="標楷體" w:hint="eastAsia"/>
          <w:color w:val="000000" w:themeColor="text1"/>
          <w:sz w:val="32"/>
          <w:szCs w:val="32"/>
        </w:rPr>
        <w:t>及行政、管理類</w:t>
      </w:r>
      <w:r w:rsidR="00094295">
        <w:rPr>
          <w:rFonts w:ascii="標楷體" w:eastAsia="標楷體" w:hAnsi="標楷體" w:hint="eastAsia"/>
          <w:color w:val="000000" w:themeColor="text1"/>
          <w:sz w:val="32"/>
          <w:szCs w:val="32"/>
        </w:rPr>
        <w:t>3員</w:t>
      </w:r>
      <w:r w:rsidR="008100D2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CF3B54">
        <w:rPr>
          <w:rFonts w:ascii="標楷體" w:eastAsia="標楷體" w:hAnsi="標楷體" w:hint="eastAsia"/>
          <w:color w:val="000000" w:themeColor="text1"/>
          <w:sz w:val="32"/>
          <w:szCs w:val="32"/>
        </w:rPr>
        <w:t>28</w:t>
      </w:r>
      <w:r w:rsidR="008100D2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，依「</w:t>
      </w:r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</w:t>
      </w:r>
      <w:r w:rsidR="00CF3B5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化學所</w:t>
      </w:r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106</w:t>
      </w:r>
      <w:r w:rsidR="00456B04"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年</w:t>
      </w:r>
      <w:r w:rsidR="00CF3B5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第一、二階段</w:t>
      </w:r>
      <w:r w:rsidR="00456B04"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人力進用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員額需求表」</w:t>
      </w:r>
      <w:r w:rsidR="00CF3B54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CF3B54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CF3B54"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</w:t>
      </w:r>
      <w:r w:rsidR="00CF3B5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化學所</w:t>
      </w:r>
      <w:r w:rsidR="00CF3B54"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106年</w:t>
      </w:r>
      <w:r w:rsidR="00CF3B54">
        <w:rPr>
          <w:rFonts w:ascii="標楷體" w:eastAsia="標楷體" w:hAnsi="標楷體"/>
          <w:bCs/>
          <w:color w:val="000000" w:themeColor="text1"/>
          <w:sz w:val="32"/>
          <w:szCs w:val="32"/>
        </w:rPr>
        <w:t>專案</w:t>
      </w:r>
      <w:r w:rsidR="00CF3B54"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人力進用</w:t>
      </w:r>
      <w:r w:rsidR="00CF3B54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員額需求表」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辦理</w:t>
      </w:r>
      <w:r w:rsidRPr="0003738F">
        <w:rPr>
          <w:rFonts w:ascii="標楷體" w:eastAsia="標楷體" w:hAnsi="標楷體" w:hint="eastAsia"/>
          <w:color w:val="000000" w:themeColor="text1"/>
          <w:sz w:val="32"/>
          <w:szCs w:val="32"/>
        </w:rPr>
        <w:t>（如附件</w:t>
      </w:r>
      <w:r w:rsidR="00E54FC9" w:rsidRPr="0003738F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A73FCA">
        <w:rPr>
          <w:rFonts w:ascii="標楷體" w:eastAsia="標楷體" w:hAnsi="標楷體" w:hint="eastAsia"/>
          <w:color w:val="000000" w:themeColor="text1"/>
          <w:sz w:val="32"/>
          <w:szCs w:val="32"/>
        </w:rPr>
        <w:t>、2</w:t>
      </w:r>
      <w:r w:rsidRPr="0003738F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456B04" w:rsidRPr="0003738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F44D61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F44D61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522382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依招考公告薪資總額基準表面議，惟薪資總額區分基本薪及變動薪，</w:t>
      </w:r>
      <w:proofErr w:type="gramStart"/>
      <w:r w:rsidR="00522382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基本薪依公告</w:t>
      </w:r>
      <w:proofErr w:type="gramEnd"/>
      <w:r w:rsidR="00522382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職缺之限定學歷核給，其餘金額列入變動薪。</w:t>
      </w:r>
    </w:p>
    <w:p w:rsidR="00494976" w:rsidRPr="00F44D61" w:rsidRDefault="00494976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F44D6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494976" w:rsidRPr="00F44D6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F44D6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F44D6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F44D6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F44D6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(六)支領退休</w:t>
      </w:r>
      <w:proofErr w:type="gramStart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俸</w:t>
      </w:r>
      <w:proofErr w:type="gramEnd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之退伍軍士官再任本院員工，依「陸海空軍軍官服役條例」第32條規定及立法院決議事項(按所任職務薪資</w:t>
      </w:r>
      <w:proofErr w:type="gramStart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減月退休俸減優</w:t>
      </w:r>
      <w:proofErr w:type="gramEnd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存利息之差額支給)辦理。</w:t>
      </w:r>
    </w:p>
    <w:p w:rsidR="00494976" w:rsidRPr="00F44D6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F44D6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F44D61" w:rsidRDefault="00494976" w:rsidP="002A66B5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56B04" w:rsidRPr="00F44D61" w:rsidRDefault="00456B04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戶籍者。</w:t>
      </w:r>
    </w:p>
    <w:p w:rsidR="00456B04" w:rsidRPr="00F44D61" w:rsidRDefault="00456B04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二、學、經歷：教育部評鑑合格之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各大學院校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相關系所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畢業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(持國外學歷者須符合教育部頒「大學辦理國外學歷</w:t>
      </w:r>
      <w:proofErr w:type="gramStart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認辦法」之資格)。</w:t>
      </w:r>
    </w:p>
    <w:p w:rsidR="00456B04" w:rsidRPr="00F44D61" w:rsidRDefault="00456B04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)研發類：</w:t>
      </w:r>
    </w:p>
    <w:p w:rsidR="00456B04" w:rsidRPr="00F44D61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國內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、外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各大學院校理、工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學院碩士/博士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畢業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其學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。學歷認定以員額需求表所需學歷之畢業證書記載為</w:t>
      </w:r>
      <w:proofErr w:type="gramStart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proofErr w:type="gramStart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如非理</w:t>
      </w:r>
      <w:proofErr w:type="gramEnd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、工學院畢業者，其理工相關課程學分需超過總學分三分之二以上，同時論文題目需與理、工相關，且為本院研發任務所需之專長；前述理、工相關課程學分需超過總學分三分之二以上之規定，可檢具論文、成績單及學校開立證明書認定，或檢具學分證明資料由本院專業單位審查。</w:t>
      </w:r>
    </w:p>
    <w:p w:rsidR="00456B04" w:rsidRPr="00F44D61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2.非理工學院之特殊領域相關系所碩士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含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以上學歷畢業之特殊人才，依本院「特殊領域人才進用作業規定」(如附件</w:t>
      </w:r>
      <w:r w:rsidR="009E760A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)審認。</w:t>
      </w:r>
    </w:p>
    <w:p w:rsidR="00456B04" w:rsidRPr="00F44D61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3.同等學力不予運用。</w:t>
      </w:r>
    </w:p>
    <w:p w:rsidR="00456B04" w:rsidRPr="00F44D61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4.報考人員若高於該職缺「學歷」，仍依員額需求表薪資範圍核薪。</w:t>
      </w:r>
    </w:p>
    <w:p w:rsidR="00456B04" w:rsidRPr="00F44D61" w:rsidRDefault="00456B04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(二)技術類：</w:t>
      </w:r>
    </w:p>
    <w:p w:rsidR="00456B04" w:rsidRPr="00F44D61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1.高中、職(含)以上學歷畢業。</w:t>
      </w:r>
    </w:p>
    <w:p w:rsidR="00456B04" w:rsidRPr="00F44D61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56B04" w:rsidRPr="00F44D61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3.同等學力不予運用。</w:t>
      </w:r>
    </w:p>
    <w:p w:rsidR="00456B04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4.報考人員若高於該職缺「學歷」，仍依員額需求表薪資範圍核薪。</w:t>
      </w:r>
    </w:p>
    <w:p w:rsidR="00B46969" w:rsidRPr="00B46969" w:rsidRDefault="00B46969" w:rsidP="00B46969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46969">
        <w:rPr>
          <w:rFonts w:ascii="標楷體" w:eastAsia="標楷體" w:hAnsi="標楷體" w:hint="eastAsia"/>
          <w:color w:val="000000" w:themeColor="text1"/>
          <w:sz w:val="32"/>
          <w:szCs w:val="32"/>
        </w:rPr>
        <w:t>(三)行政、管理類：</w:t>
      </w:r>
    </w:p>
    <w:p w:rsidR="00B46969" w:rsidRPr="00B46969" w:rsidRDefault="00B46969" w:rsidP="00B4696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46969">
        <w:rPr>
          <w:rFonts w:ascii="標楷體" w:eastAsia="標楷體" w:hAnsi="標楷體" w:hint="eastAsia"/>
          <w:color w:val="000000" w:themeColor="text1"/>
          <w:sz w:val="32"/>
          <w:szCs w:val="32"/>
        </w:rPr>
        <w:t>1.大學以上學歷畢業。</w:t>
      </w:r>
    </w:p>
    <w:p w:rsidR="00B46969" w:rsidRPr="00B46969" w:rsidRDefault="00B46969" w:rsidP="00B4696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46969">
        <w:rPr>
          <w:rFonts w:ascii="標楷體" w:eastAsia="標楷體" w:hAnsi="標楷體" w:hint="eastAsia"/>
          <w:color w:val="000000" w:themeColor="text1"/>
          <w:sz w:val="32"/>
          <w:szCs w:val="32"/>
        </w:rPr>
        <w:t>2.學、經歷及科系專長須符合員額需求表之學、經歷條件者。</w:t>
      </w:r>
    </w:p>
    <w:p w:rsidR="00B46969" w:rsidRPr="00B46969" w:rsidRDefault="00B46969" w:rsidP="00B4696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46969">
        <w:rPr>
          <w:rFonts w:ascii="標楷體" w:eastAsia="標楷體" w:hAnsi="標楷體" w:hint="eastAsia"/>
          <w:color w:val="000000" w:themeColor="text1"/>
          <w:sz w:val="32"/>
          <w:szCs w:val="32"/>
        </w:rPr>
        <w:t>3.同等學力不予運用。</w:t>
      </w:r>
    </w:p>
    <w:p w:rsidR="00B46969" w:rsidRPr="00F44D61" w:rsidRDefault="00B46969" w:rsidP="00B46969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46969">
        <w:rPr>
          <w:rFonts w:ascii="標楷體" w:eastAsia="標楷體" w:hAnsi="標楷體" w:hint="eastAsia"/>
          <w:color w:val="000000" w:themeColor="text1"/>
          <w:sz w:val="32"/>
          <w:szCs w:val="32"/>
        </w:rPr>
        <w:t>4.報考人員若高於該職缺「學歷」，仍依員額需求表薪資範圍核</w:t>
      </w:r>
      <w:r w:rsidRPr="00B46969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薪。</w:t>
      </w:r>
    </w:p>
    <w:p w:rsidR="00494976" w:rsidRPr="00F44D61" w:rsidRDefault="00494976" w:rsidP="002A66B5">
      <w:pPr>
        <w:pStyle w:val="ad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三、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具有下列情形之</w:t>
      </w:r>
      <w:proofErr w:type="gramStart"/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者，不得辦理進用；</w:t>
      </w:r>
      <w:proofErr w:type="gramStart"/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若於進用</w:t>
      </w:r>
      <w:proofErr w:type="gramEnd"/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後，本</w:t>
      </w:r>
      <w:proofErr w:type="gramStart"/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院始查知具</w:t>
      </w:r>
      <w:proofErr w:type="gramEnd"/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︰</w:t>
      </w:r>
      <w:proofErr w:type="gramEnd"/>
    </w:p>
    <w:p w:rsidR="00494976" w:rsidRPr="00F44D61" w:rsidRDefault="00494976" w:rsidP="002A66B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proofErr w:type="gramStart"/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="00217BF7" w:rsidRPr="00217BF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大陸地區人民、香港居民或澳門居民</w:t>
      </w:r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494976" w:rsidRPr="00F44D61" w:rsidRDefault="00494976" w:rsidP="002A66B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(二)無行為能力或限制行為能力者。</w:t>
      </w:r>
    </w:p>
    <w:p w:rsidR="00494976" w:rsidRPr="00F44D61" w:rsidRDefault="00494976" w:rsidP="002A66B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(三)曾因違反毒品危害防制條例案件，受觀察勒戒、強制戒治及刑之宣告者。</w:t>
      </w:r>
    </w:p>
    <w:p w:rsidR="00494976" w:rsidRPr="00F44D61" w:rsidRDefault="00494976" w:rsidP="002A66B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(四)犯內亂、外患、貪污罪及違反國家機密保護法，經判決有罪者。</w:t>
      </w:r>
      <w:proofErr w:type="gramStart"/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494976" w:rsidRPr="00F44D61" w:rsidRDefault="00494976" w:rsidP="002A66B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(五)</w:t>
      </w:r>
      <w:proofErr w:type="gramStart"/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</w:t>
      </w:r>
      <w:proofErr w:type="gramEnd"/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以外之罪，經判處有期徒刑以上之刑，尚未執行或執行未完畢者。</w:t>
      </w:r>
      <w:proofErr w:type="gramStart"/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494976" w:rsidRPr="00F44D61" w:rsidRDefault="00494976" w:rsidP="002A66B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(六)因案被通緝或在羈押、管收中。</w:t>
      </w:r>
    </w:p>
    <w:p w:rsidR="00494976" w:rsidRPr="00F44D61" w:rsidRDefault="00494976" w:rsidP="002A66B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(七)依法停止任用者。</w:t>
      </w:r>
    </w:p>
    <w:p w:rsidR="00494976" w:rsidRPr="00F44D61" w:rsidRDefault="00494976" w:rsidP="002A66B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(八)褫奪公權尚未復權者。</w:t>
      </w:r>
    </w:p>
    <w:p w:rsidR="00494976" w:rsidRPr="00F44D61" w:rsidRDefault="00494976" w:rsidP="002A66B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(九)受監護宣告尚未撤銷者。</w:t>
      </w:r>
    </w:p>
    <w:p w:rsidR="00494976" w:rsidRPr="00F44D61" w:rsidRDefault="00494976" w:rsidP="002A66B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(十)於本院服務</w:t>
      </w:r>
      <w:proofErr w:type="gramStart"/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期間，</w:t>
      </w:r>
      <w:proofErr w:type="gramEnd"/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因有損本院行為，遭解僱或以不勝任人員資遣者。</w:t>
      </w:r>
    </w:p>
    <w:p w:rsidR="00494976" w:rsidRPr="00F44D61" w:rsidRDefault="00494976" w:rsidP="002A66B5">
      <w:pPr>
        <w:pStyle w:val="ad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(十一)本院各級主管之配偶及三親等以內血親、姻親，在其主管單位中應迴避任用。</w:t>
      </w:r>
    </w:p>
    <w:p w:rsidR="008824E1" w:rsidRPr="00F44D61" w:rsidRDefault="00494976" w:rsidP="002A66B5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(十二)因品德、操守或</w:t>
      </w:r>
      <w:proofErr w:type="gramStart"/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遭任職單位核予大過(含)以上之懲罰者。</w:t>
      </w:r>
    </w:p>
    <w:p w:rsidR="00494976" w:rsidRPr="00F44D61" w:rsidRDefault="00494976" w:rsidP="002A66B5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456B04" w:rsidRPr="00F44D61" w:rsidRDefault="00494976" w:rsidP="002A66B5">
      <w:pPr>
        <w:snapToGrid w:val="0"/>
        <w:spacing w:line="480" w:lineRule="exact"/>
        <w:ind w:leftChars="100" w:left="5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一、甄試簡章刊登於本院全球資訊網(</w:t>
      </w:r>
      <w:hyperlink r:id="rId8" w:history="1">
        <w:r w:rsidR="00456B04" w:rsidRPr="00F44D61">
          <w:rPr>
            <w:rStyle w:val="af0"/>
            <w:rFonts w:ascii="標楷體" w:eastAsia="標楷體" w:hAnsi="標楷體" w:hint="eastAsia"/>
            <w:color w:val="000000" w:themeColor="text1"/>
            <w:sz w:val="32"/>
            <w:szCs w:val="32"/>
          </w:rPr>
          <w:t>http://www.ncsist.org.tw</w:t>
        </w:r>
      </w:hyperlink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494976" w:rsidRPr="00F44D61" w:rsidRDefault="00456B04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C85DD7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，公告日期</w:t>
      </w:r>
      <w:r w:rsidR="00494976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至10</w:t>
      </w:r>
      <w:r w:rsidR="00B46969">
        <w:rPr>
          <w:rFonts w:ascii="標楷體" w:eastAsia="標楷體" w:hAnsi="標楷體"/>
          <w:color w:val="000000" w:themeColor="text1"/>
          <w:sz w:val="32"/>
          <w:szCs w:val="32"/>
        </w:rPr>
        <w:t>7</w:t>
      </w:r>
      <w:r w:rsidR="00494976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03738F">
        <w:rPr>
          <w:rFonts w:ascii="標楷體" w:eastAsia="標楷體" w:hAnsi="標楷體" w:hint="eastAsia"/>
          <w:color w:val="000000" w:themeColor="text1"/>
          <w:sz w:val="32"/>
          <w:szCs w:val="32"/>
        </w:rPr>
        <w:t>1月</w:t>
      </w:r>
      <w:r w:rsidR="00B46969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C314D0">
        <w:rPr>
          <w:rFonts w:ascii="標楷體" w:eastAsia="標楷體" w:hAnsi="標楷體"/>
          <w:color w:val="000000" w:themeColor="text1"/>
          <w:sz w:val="32"/>
          <w:szCs w:val="32"/>
        </w:rPr>
        <w:t>5</w:t>
      </w:r>
      <w:r w:rsidR="00494976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日止。</w:t>
      </w:r>
    </w:p>
    <w:p w:rsidR="00456B04" w:rsidRPr="00F44D61" w:rsidRDefault="00456B04" w:rsidP="009E760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9E760A" w:rsidRPr="009E760A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符合報考資格者，需至本院網路徵才系統(https://join.ncsist.org.tw)填寫個人資料及上傳履歷表(貼妥照片，格式如附件4)、學歷、經歷、成績單、英文檢定證明、論文、期刊發表、證照、證書等相關資料後，選擇報考</w:t>
      </w:r>
      <w:proofErr w:type="gramStart"/>
      <w:r w:rsidR="009E760A" w:rsidRPr="009E760A">
        <w:rPr>
          <w:rFonts w:ascii="標楷體" w:eastAsia="標楷體" w:hAnsi="標楷體" w:hint="eastAsia"/>
          <w:color w:val="000000" w:themeColor="text1"/>
          <w:sz w:val="32"/>
          <w:szCs w:val="32"/>
        </w:rPr>
        <w:t>職缺</w:t>
      </w:r>
      <w:r w:rsidR="009E760A" w:rsidRPr="009E760A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並投遞</w:t>
      </w:r>
      <w:proofErr w:type="gramEnd"/>
      <w:r w:rsidR="009E760A" w:rsidRPr="009E760A">
        <w:rPr>
          <w:rFonts w:ascii="標楷體" w:eastAsia="標楷體" w:hAnsi="標楷體" w:hint="eastAsia"/>
          <w:color w:val="000000" w:themeColor="text1"/>
          <w:sz w:val="32"/>
          <w:szCs w:val="32"/>
        </w:rPr>
        <w:t>履歷，各項資料並依序彙整在同一檔案(PDF檔)上傳。</w:t>
      </w:r>
    </w:p>
    <w:p w:rsidR="002A66B5" w:rsidRPr="00F44D61" w:rsidRDefault="002A66B5" w:rsidP="009E760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="00494976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542317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9E760A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於本院徵才系統資料庫搜尋並</w:t>
      </w:r>
      <w:r w:rsidR="00CF6A31">
        <w:rPr>
          <w:rFonts w:ascii="標楷體" w:eastAsia="標楷體" w:hAnsi="標楷體" w:hint="eastAsia"/>
          <w:color w:val="000000" w:themeColor="text1"/>
          <w:sz w:val="32"/>
          <w:szCs w:val="32"/>
        </w:rPr>
        <w:t>擇優</w:t>
      </w:r>
      <w:r w:rsidR="009E760A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篩選符合報考資格者後，辦理書面審查(或資格審查)。</w:t>
      </w:r>
    </w:p>
    <w:p w:rsidR="002A66B5" w:rsidRPr="00F44D61" w:rsidRDefault="002A66B5" w:rsidP="009E760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四、</w:t>
      </w:r>
      <w:r w:rsidR="009E760A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報考人員經書面審查 (或資格審查)合格者，需求單位以電子郵件、書面或簡訊</w:t>
      </w:r>
      <w:r w:rsidR="009E760A">
        <w:rPr>
          <w:rFonts w:ascii="標楷體" w:eastAsia="標楷體" w:hAnsi="標楷體" w:hint="eastAsia"/>
          <w:color w:val="000000" w:themeColor="text1"/>
          <w:sz w:val="32"/>
          <w:szCs w:val="32"/>
        </w:rPr>
        <w:t>(可擇</w:t>
      </w:r>
      <w:proofErr w:type="gramStart"/>
      <w:r w:rsidR="009E760A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="009E760A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9E760A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通知參加甄試。</w:t>
      </w:r>
    </w:p>
    <w:p w:rsidR="002A66B5" w:rsidRPr="00F44D61" w:rsidRDefault="002A66B5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五、</w:t>
      </w:r>
      <w:r w:rsidR="009E760A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不接受紙本及現場報名甄試。</w:t>
      </w:r>
    </w:p>
    <w:p w:rsidR="002A66B5" w:rsidRPr="00F44D61" w:rsidRDefault="002A66B5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六、</w:t>
      </w:r>
      <w:r w:rsidR="009E760A" w:rsidRPr="00F44D6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若為本(</w:t>
      </w:r>
      <w:r w:rsidR="009E760A" w:rsidRPr="00F44D6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10</w:t>
      </w:r>
      <w:r w:rsidR="009E760A" w:rsidRPr="00F44D6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6)年度應屆畢業生或</w:t>
      </w:r>
      <w:r w:rsidR="009E760A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延畢生</w:t>
      </w:r>
      <w:r w:rsidR="009E760A" w:rsidRPr="00F44D6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(報名甄試時尚未取得畢業證書者)，報名時得先</w:t>
      </w:r>
      <w:proofErr w:type="gramStart"/>
      <w:r w:rsidR="009E760A" w:rsidRPr="00F44D6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不</w:t>
      </w:r>
      <w:proofErr w:type="gramEnd"/>
      <w:r w:rsidR="009E760A" w:rsidRPr="00F44D6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繳交畢業證書</w:t>
      </w:r>
      <w:r w:rsidR="00E27F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9E760A" w:rsidRPr="00F44D6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，但需繳交學生證</w:t>
      </w:r>
      <w:r w:rsidR="00E27F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</w:t>
      </w:r>
      <w:proofErr w:type="gramStart"/>
      <w:r w:rsidR="00E27F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檔</w:t>
      </w:r>
      <w:proofErr w:type="gramEnd"/>
      <w:r w:rsidR="009E760A" w:rsidRPr="00F44D6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查驗。前述人員錄取後，需於</w:t>
      </w:r>
      <w:proofErr w:type="gramStart"/>
      <w:r w:rsidR="009E760A" w:rsidRPr="00F44D6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本院寄發</w:t>
      </w:r>
      <w:proofErr w:type="gramEnd"/>
      <w:r w:rsidR="009E760A" w:rsidRPr="00F44D6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通知日起</w:t>
      </w:r>
      <w:r w:rsidR="009E760A" w:rsidRPr="00F44D6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3</w:t>
      </w:r>
      <w:r w:rsidR="009E760A" w:rsidRPr="00F44D6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個月內(報到前)繳驗畢業證書，若無法於時限內繳驗，則取消錄取資格。</w:t>
      </w:r>
    </w:p>
    <w:p w:rsidR="002A66B5" w:rsidRPr="00F44D61" w:rsidRDefault="002A66B5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F44D6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七</w:t>
      </w:r>
      <w:r w:rsidRPr="00F44D6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、</w:t>
      </w:r>
      <w:r w:rsidR="009E760A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歡迎具身心障礙身分或原住民族身分，且符合報考資格者報名參加甄試，並於人才資料庫登錄資料時註記。</w:t>
      </w:r>
    </w:p>
    <w:p w:rsidR="002A66B5" w:rsidRPr="009E760A" w:rsidRDefault="002A66B5" w:rsidP="009E760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八、</w:t>
      </w:r>
      <w:r w:rsidR="009E760A" w:rsidRPr="00F44D6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為提供</w:t>
      </w:r>
      <w:proofErr w:type="gramStart"/>
      <w:r w:rsidR="009E760A" w:rsidRPr="00F44D6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本院聘雇員</w:t>
      </w:r>
      <w:proofErr w:type="gramEnd"/>
      <w:r w:rsidR="009E760A" w:rsidRPr="00F44D6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工職類轉換管道，本次招考開放院內符合報考資格之員工，可報名參加甄試。</w:t>
      </w:r>
      <w:r w:rsidR="009E760A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本院員工報名甄試者，不可報考同一職類，且需經單位一級主管同意後(報名申請表如附件5)，於本院網路徵才系統完成報名。另</w:t>
      </w:r>
      <w:r w:rsidR="009E760A" w:rsidRPr="00F44D61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F44D61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報名資料未繳交齊全或資料內容無法辨識者，視同資格不符。</w:t>
      </w:r>
      <w:r w:rsidRPr="00F44D61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CC"/>
        </w:rPr>
        <w:t>各項資料依序</w:t>
      </w:r>
      <w:proofErr w:type="gramStart"/>
      <w:r w:rsidRPr="00F44D61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CC"/>
        </w:rPr>
        <w:t>彙整於同一</w:t>
      </w:r>
      <w:proofErr w:type="gramEnd"/>
      <w:r w:rsidRPr="00F44D61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CC"/>
        </w:rPr>
        <w:t>檔案上傳</w:t>
      </w:r>
      <w:r w:rsidRPr="00F44D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494976" w:rsidRPr="00F44D61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Pr="00F44D6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履歷表(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如附件</w:t>
      </w:r>
      <w:r w:rsidR="00785591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），</w:t>
      </w:r>
      <w:r w:rsidR="00522382"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並依誠信原則</w:t>
      </w:r>
      <w:r w:rsidR="008824E1"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，確實填寫在本院服務之親屬及朋友關係，若未誠實填寫而錄取，本院</w:t>
      </w:r>
      <w:r w:rsidR="008824E1" w:rsidRPr="00F44D6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得</w:t>
      </w:r>
      <w:r w:rsidR="00522382"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予不經預告終止契約解除聘雇。</w:t>
      </w:r>
    </w:p>
    <w:p w:rsidR="00494976" w:rsidRPr="00F44D61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165B26" w:rsidRPr="00F44D6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E27F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165B26" w:rsidRPr="00F44D6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F44D61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165B26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報考所需之個人相關資料(如：工作經歷證明、證照、成績單或英文檢定成績等，請參考簡章之員額需求表)</w:t>
      </w:r>
      <w:r w:rsidRPr="00F44D6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F44D61" w:rsidRDefault="00165B2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494976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94976" w:rsidRPr="00F44D6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F44D61" w:rsidRDefault="00165B2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五</w:t>
      </w:r>
      <w:r w:rsidR="00494976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94976" w:rsidRPr="00F44D6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若有繳交民營機構之工作經歷證明，需再檢附「勞保明細表」，未檢附勞保明細表者，該工作經歷不予認可。</w:t>
      </w:r>
    </w:p>
    <w:p w:rsidR="00494976" w:rsidRPr="00F44D61" w:rsidRDefault="00165B2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六</w:t>
      </w:r>
      <w:r w:rsidR="00494976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、具身心障礙身分者，</w:t>
      </w:r>
      <w:r w:rsidR="00494976" w:rsidRPr="00F44D6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="00494976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</w:t>
      </w:r>
      <w:r w:rsidR="00E27FF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25E29" w:rsidRPr="00F44D61" w:rsidRDefault="00165B2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七</w:t>
      </w:r>
      <w:r w:rsidR="00494976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、具原住民族身分者，</w:t>
      </w:r>
      <w:r w:rsidR="00494976" w:rsidRPr="00F44D6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="002D692E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</w:t>
      </w:r>
      <w:r w:rsidR="00E27FF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2D692E">
        <w:rPr>
          <w:rFonts w:ascii="標楷體" w:eastAsia="標楷體" w:hAnsi="標楷體" w:hint="eastAsia"/>
          <w:color w:val="000000" w:themeColor="text1"/>
          <w:sz w:val="32"/>
          <w:szCs w:val="32"/>
        </w:rPr>
        <w:t>或戶籍謄本掃描檔</w:t>
      </w:r>
      <w:r w:rsidR="00494976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，並標記族別。</w:t>
      </w:r>
    </w:p>
    <w:p w:rsidR="002A66B5" w:rsidRPr="00F44D61" w:rsidRDefault="00C85DD7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八</w:t>
      </w:r>
      <w:r w:rsidR="002A66B5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2A66B5" w:rsidRPr="00F44D6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主管核章之申請表</w:t>
      </w:r>
      <w:r w:rsidR="002D692E" w:rsidRPr="002D692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2A66B5" w:rsidRPr="00F44D6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(僅本院同仁需繳交)。</w:t>
      </w:r>
    </w:p>
    <w:p w:rsidR="00494976" w:rsidRPr="00F44D61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494976" w:rsidRPr="00F44D61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2A66B5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甄試日期及時間：暫定10</w:t>
      </w:r>
      <w:r w:rsidR="009E760A">
        <w:rPr>
          <w:rFonts w:ascii="標楷體" w:eastAsia="標楷體" w:hAnsi="標楷體"/>
          <w:color w:val="000000" w:themeColor="text1"/>
          <w:sz w:val="32"/>
          <w:szCs w:val="32"/>
        </w:rPr>
        <w:t>7</w:t>
      </w:r>
      <w:r w:rsidR="002A66B5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1C2600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2A66B5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-</w:t>
      </w:r>
      <w:r w:rsidR="001C2600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="002A66B5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月 (實際甄試時間以甄試通知為</w:t>
      </w:r>
      <w:proofErr w:type="gramStart"/>
      <w:r w:rsidR="002A66B5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="002A66B5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8835D1" w:rsidRPr="00F44D61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2A66B5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甄試地點：暫定本院</w:t>
      </w:r>
      <w:r w:rsidR="00326C0D" w:rsidRPr="00326C0D">
        <w:rPr>
          <w:rFonts w:ascii="標楷體" w:eastAsia="標楷體" w:hAnsi="標楷體" w:hint="eastAsia"/>
          <w:color w:val="000000" w:themeColor="text1"/>
          <w:sz w:val="32"/>
          <w:szCs w:val="32"/>
        </w:rPr>
        <w:t>新新/青山/大樹院區</w:t>
      </w:r>
      <w:r w:rsidR="002A66B5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(實際甄試地點以甄試通知單為準)</w:t>
      </w:r>
      <w:r w:rsidR="008835D1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F44D61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三、甄試方式：</w:t>
      </w:r>
    </w:p>
    <w:p w:rsidR="002A66B5" w:rsidRPr="00F44D6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(一)研發類：</w:t>
      </w:r>
    </w:p>
    <w:p w:rsidR="002A66B5" w:rsidRPr="00F44D61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1.初試：甄試科目及配分請參閱員額需求表。</w:t>
      </w:r>
    </w:p>
    <w:p w:rsidR="002A66B5" w:rsidRPr="00F44D61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2.通過初試者視需於複試前參加性格特質測驗。</w:t>
      </w:r>
    </w:p>
    <w:p w:rsidR="002A66B5" w:rsidRPr="00F44D61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3.複試：口試作業。</w:t>
      </w:r>
    </w:p>
    <w:p w:rsidR="002A66B5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(二)技術類：</w:t>
      </w:r>
      <w:r w:rsidR="00C85DD7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甄試科目及配分請參閱員額需求表。</w:t>
      </w:r>
    </w:p>
    <w:p w:rsidR="00066632" w:rsidRPr="00F44D61" w:rsidRDefault="00066632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(三)行政、管理類：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甄試科目及配分請參閱員額需求表。</w:t>
      </w:r>
    </w:p>
    <w:p w:rsidR="00494976" w:rsidRPr="00F44D61" w:rsidRDefault="00494976" w:rsidP="00C85DD7">
      <w:pPr>
        <w:pStyle w:val="a3"/>
        <w:spacing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柒、錄取標準：</w:t>
      </w:r>
    </w:p>
    <w:p w:rsidR="002A66B5" w:rsidRPr="00F44D61" w:rsidRDefault="002A66B5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一、甄試合格標準： </w:t>
      </w:r>
    </w:p>
    <w:p w:rsidR="002A66B5" w:rsidRPr="00F44D6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(一)初試單項(書面審查/口試/實作/筆試)成績合格標準請參閱員額需求表，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未達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合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格標準者不予錄取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A66B5" w:rsidRPr="00F44D6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(二)複試(口試)合格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標準為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70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分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(滿分100分)。</w:t>
      </w:r>
    </w:p>
    <w:p w:rsidR="002A66B5" w:rsidRPr="00F44D6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(三)初、複試總成績合格標準為70分(滿分100分)。</w:t>
      </w:r>
    </w:p>
    <w:p w:rsidR="002A66B5" w:rsidRPr="00F44D6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(四)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如有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其中一項甄試項目缺考者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，不予計算總分，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且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不予錄取。</w:t>
      </w:r>
    </w:p>
    <w:p w:rsidR="00494976" w:rsidRPr="0003738F" w:rsidRDefault="002A66B5" w:rsidP="0003738F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3738F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="00494976" w:rsidRPr="0003738F">
        <w:rPr>
          <w:rFonts w:ascii="標楷體" w:eastAsia="標楷體" w:hAnsi="標楷體" w:hint="eastAsia"/>
          <w:color w:val="000000" w:themeColor="text1"/>
          <w:sz w:val="32"/>
          <w:szCs w:val="32"/>
        </w:rPr>
        <w:t>、成績排序：</w:t>
      </w:r>
    </w:p>
    <w:p w:rsidR="002A66B5" w:rsidRPr="0003738F" w:rsidRDefault="002A66B5" w:rsidP="0003738F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3738F">
        <w:rPr>
          <w:rFonts w:ascii="標楷體" w:eastAsia="標楷體" w:hAnsi="標楷體" w:hint="eastAsia"/>
          <w:color w:val="000000" w:themeColor="text1"/>
          <w:sz w:val="32"/>
          <w:szCs w:val="32"/>
        </w:rPr>
        <w:t>(一)以總成績高低依序錄取。</w:t>
      </w:r>
    </w:p>
    <w:p w:rsidR="002A66B5" w:rsidRPr="0003738F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3738F">
        <w:rPr>
          <w:rFonts w:ascii="標楷體" w:eastAsia="標楷體" w:hAnsi="標楷體" w:hint="eastAsia"/>
          <w:color w:val="000000" w:themeColor="text1"/>
          <w:sz w:val="32"/>
          <w:szCs w:val="32"/>
        </w:rPr>
        <w:t>1.研發類：總成績為複試(口試)平均成績。</w:t>
      </w:r>
    </w:p>
    <w:p w:rsidR="002A66B5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3738F">
        <w:rPr>
          <w:rFonts w:ascii="標楷體" w:eastAsia="標楷體" w:hAnsi="標楷體" w:hint="eastAsia"/>
          <w:color w:val="000000" w:themeColor="text1"/>
          <w:sz w:val="32"/>
          <w:szCs w:val="32"/>
        </w:rPr>
        <w:t>2.技術類：總成績為各單項成績依比例計算後加總。</w:t>
      </w:r>
    </w:p>
    <w:p w:rsidR="00BA1F93" w:rsidRPr="0003738F" w:rsidRDefault="00BA1F93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3.行政、管理類﹕</w:t>
      </w:r>
      <w:r w:rsidRPr="0003738F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2A66B5" w:rsidRPr="0003738F" w:rsidRDefault="002A66B5" w:rsidP="0003738F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3738F">
        <w:rPr>
          <w:rFonts w:ascii="標楷體" w:eastAsia="標楷體" w:hAnsi="標楷體" w:hint="eastAsia"/>
          <w:color w:val="000000" w:themeColor="text1"/>
          <w:sz w:val="32"/>
          <w:szCs w:val="32"/>
        </w:rPr>
        <w:t>(二)總成績相同時：</w:t>
      </w:r>
    </w:p>
    <w:p w:rsidR="002A66B5" w:rsidRPr="00F44D61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1.研發類：依序以初試總成績、口試平均成績、書面審查平均成績較高者為優先；遇所有成績均相同時，由需求單位決定錄取順序。</w:t>
      </w:r>
    </w:p>
    <w:p w:rsidR="002A66B5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2.技術類：依序以實作平均成績/筆試成績(若採二者併行，則依序以實作平均成績為優先，筆試成績次之)、口試平均成績較高者為優先；遇所有成績均相同時，由需求單位決定錄取順序。</w:t>
      </w:r>
    </w:p>
    <w:p w:rsidR="006A5034" w:rsidRPr="00F44D61" w:rsidRDefault="006A503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3.</w:t>
      </w:r>
      <w:r w:rsidRPr="006A5034">
        <w:rPr>
          <w:rFonts w:ascii="標楷體" w:eastAsia="標楷體" w:hAnsi="標楷體" w:hint="eastAsia"/>
          <w:color w:val="000000" w:themeColor="text1"/>
          <w:sz w:val="32"/>
          <w:szCs w:val="32"/>
        </w:rPr>
        <w:t>行政、管理類：依序以實作平均成績/書面審查平均成績(若採二者併行，則依序以實作平均成績為優先，書面審查平均成績次之)、口試平均成績較高者為優先；遇所有成績均相同時，由需求單位決定錄取順序。</w:t>
      </w:r>
    </w:p>
    <w:p w:rsidR="002A66B5" w:rsidRPr="00F44D61" w:rsidRDefault="002A66B5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三、備取人數及儲備期限：</w:t>
      </w:r>
    </w:p>
    <w:p w:rsidR="002A66B5" w:rsidRPr="00F44D6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(一)招考員額4員以下：備取人數以2員為限。</w:t>
      </w:r>
    </w:p>
    <w:p w:rsidR="002A66B5" w:rsidRPr="00F44D6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(二)招考員額5員以上：備取人數以3員為限。</w:t>
      </w:r>
    </w:p>
    <w:p w:rsidR="002A66B5" w:rsidRPr="00F44D6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(三)備取人員儲備期限自甄試結果奉權責長官核批次日起4個月內有效。</w:t>
      </w:r>
    </w:p>
    <w:p w:rsidR="00494976" w:rsidRPr="00F44D61" w:rsidRDefault="00494976" w:rsidP="008824E1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2A66B5" w:rsidRPr="00F44D61" w:rsidRDefault="008824E1" w:rsidP="008824E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一、甄試結果預由本院於甄試後</w:t>
      </w:r>
      <w:r w:rsidR="002A66B5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一個月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內寄發通知單(</w:t>
      </w:r>
      <w:r w:rsidRPr="00F44D6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或以電子郵件通知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A66B5"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，各職缺錄取情形不予公告。</w:t>
      </w:r>
    </w:p>
    <w:p w:rsidR="008824E1" w:rsidRPr="00F44D61" w:rsidRDefault="008824E1" w:rsidP="008824E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二、人員進用：錄取人員參加權利義務說明會後，再辦理報到作業。錄取人員試用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個月，試用期間經考核為不適任人員，予以資遣並核予資遣費。</w:t>
      </w:r>
    </w:p>
    <w:p w:rsidR="008824E1" w:rsidRPr="00F44D61" w:rsidRDefault="008824E1" w:rsidP="008824E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三、人員錄取或遞補後，其他招考職缺之錄取或遞補皆需自動放棄。</w:t>
      </w:r>
    </w:p>
    <w:p w:rsidR="00494976" w:rsidRPr="00F44D61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玖、如有任何問題歡迎電詢聯絡人員</w:t>
      </w:r>
      <w:r w:rsidR="006A503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</w:p>
    <w:p w:rsidR="00B46969" w:rsidRPr="00B46969" w:rsidRDefault="00B46969" w:rsidP="00B46969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46969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總機：(03)4712201或(02)26739638</w:t>
      </w:r>
    </w:p>
    <w:p w:rsidR="00B46969" w:rsidRPr="00B46969" w:rsidRDefault="00B46969" w:rsidP="00B46969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46969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化學研究所</w:t>
      </w:r>
      <w:r w:rsidRPr="00B4696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施佳男副</w:t>
      </w:r>
      <w:r w:rsidRPr="00B46969">
        <w:rPr>
          <w:rFonts w:ascii="標楷體" w:eastAsia="標楷體" w:hAnsi="標楷體" w:hint="eastAsia"/>
          <w:color w:val="000000" w:themeColor="text1"/>
          <w:sz w:val="32"/>
          <w:szCs w:val="32"/>
        </w:rPr>
        <w:t>組長 分機35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8219</w:t>
      </w:r>
    </w:p>
    <w:p w:rsidR="00B46969" w:rsidRPr="00B46969" w:rsidRDefault="00B46969" w:rsidP="00B46969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4696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溫麗秋</w:t>
      </w:r>
      <w:r w:rsidRPr="00B46969">
        <w:rPr>
          <w:rFonts w:ascii="標楷體" w:eastAsia="標楷體" w:hAnsi="標楷體" w:hint="eastAsia"/>
          <w:color w:val="000000" w:themeColor="text1"/>
          <w:sz w:val="32"/>
          <w:szCs w:val="32"/>
        </w:rPr>
        <w:t>小姐 分機35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8667</w:t>
      </w:r>
    </w:p>
    <w:p w:rsidR="002A66B5" w:rsidRPr="00BF32FD" w:rsidRDefault="002A66B5" w:rsidP="002A66B5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  <w:r w:rsidRPr="00BF32FD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附件1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4"/>
        <w:gridCol w:w="754"/>
        <w:gridCol w:w="678"/>
        <w:gridCol w:w="862"/>
        <w:gridCol w:w="993"/>
        <w:gridCol w:w="2693"/>
        <w:gridCol w:w="1843"/>
        <w:gridCol w:w="567"/>
        <w:gridCol w:w="18"/>
        <w:gridCol w:w="549"/>
        <w:gridCol w:w="1170"/>
      </w:tblGrid>
      <w:tr w:rsidR="00954838" w:rsidRPr="009B55BC" w:rsidTr="00B46969">
        <w:trPr>
          <w:cantSplit/>
          <w:trHeight w:val="561"/>
          <w:tblHeader/>
          <w:jc w:val="center"/>
        </w:trPr>
        <w:tc>
          <w:tcPr>
            <w:tcW w:w="1066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838" w:rsidRPr="009B55BC" w:rsidRDefault="00954838" w:rsidP="00B46969">
            <w:pPr>
              <w:spacing w:line="0" w:lineRule="atLeast"/>
              <w:ind w:leftChars="15" w:left="36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B10527">
              <w:rPr>
                <w:rFonts w:ascii="標楷體" w:eastAsia="標楷體" w:hAnsi="標楷體" w:hint="eastAsia"/>
                <w:color w:val="000000" w:themeColor="text1"/>
                <w:spacing w:val="15"/>
                <w:kern w:val="0"/>
                <w:sz w:val="32"/>
                <w:szCs w:val="32"/>
                <w:fitText w:val="10560" w:id="1632872706"/>
              </w:rPr>
              <w:t>國家中山科學研究院化學所</w:t>
            </w:r>
            <w:r w:rsidRPr="00B10527">
              <w:rPr>
                <w:rFonts w:ascii="標楷體" w:eastAsia="標楷體" w:hAnsi="標楷體" w:hint="eastAsia"/>
                <w:b/>
                <w:color w:val="000000" w:themeColor="text1"/>
                <w:spacing w:val="15"/>
                <w:kern w:val="0"/>
                <w:sz w:val="32"/>
                <w:szCs w:val="32"/>
                <w:fitText w:val="10560" w:id="1632872706"/>
              </w:rPr>
              <w:t>106年第</w:t>
            </w:r>
            <w:r w:rsidRPr="00B10527">
              <w:rPr>
                <w:rFonts w:ascii="標楷體" w:eastAsia="標楷體" w:hAnsi="標楷體"/>
                <w:b/>
                <w:color w:val="000000" w:themeColor="text1"/>
                <w:spacing w:val="15"/>
                <w:kern w:val="0"/>
                <w:sz w:val="32"/>
                <w:szCs w:val="32"/>
                <w:fitText w:val="10560" w:id="1632872706"/>
              </w:rPr>
              <w:t>一、</w:t>
            </w:r>
            <w:r w:rsidRPr="00B10527">
              <w:rPr>
                <w:rFonts w:ascii="標楷體" w:eastAsia="標楷體" w:hAnsi="標楷體" w:hint="eastAsia"/>
                <w:b/>
                <w:color w:val="000000" w:themeColor="text1"/>
                <w:spacing w:val="15"/>
                <w:kern w:val="0"/>
                <w:sz w:val="32"/>
                <w:szCs w:val="32"/>
                <w:fitText w:val="10560" w:id="1632872706"/>
              </w:rPr>
              <w:t>二階段人力進用</w:t>
            </w:r>
            <w:r w:rsidRPr="00B10527">
              <w:rPr>
                <w:rFonts w:ascii="標楷體" w:eastAsia="標楷體" w:hAnsi="標楷體" w:hint="eastAsia"/>
                <w:color w:val="000000" w:themeColor="text1"/>
                <w:spacing w:val="15"/>
                <w:kern w:val="0"/>
                <w:sz w:val="32"/>
                <w:szCs w:val="32"/>
                <w:fitText w:val="10560" w:id="1632872706"/>
              </w:rPr>
              <w:t>員額需求</w:t>
            </w:r>
            <w:r w:rsidRPr="00B10527">
              <w:rPr>
                <w:rFonts w:ascii="標楷體" w:eastAsia="標楷體" w:hAnsi="標楷體" w:hint="eastAsia"/>
                <w:color w:val="000000" w:themeColor="text1"/>
                <w:spacing w:val="7"/>
                <w:kern w:val="0"/>
                <w:sz w:val="32"/>
                <w:szCs w:val="32"/>
                <w:fitText w:val="10560" w:id="1632872706"/>
              </w:rPr>
              <w:t>表</w:t>
            </w:r>
          </w:p>
        </w:tc>
      </w:tr>
      <w:tr w:rsidR="00954838" w:rsidRPr="009B55BC" w:rsidTr="00B46969">
        <w:trPr>
          <w:cantSplit/>
          <w:trHeight w:val="683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54838" w:rsidRPr="009B55BC" w:rsidRDefault="00954838" w:rsidP="00B46969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9B55BC">
              <w:rPr>
                <w:rFonts w:eastAsia="標楷體" w:hint="eastAsia"/>
                <w:b/>
                <w:color w:val="000000" w:themeColor="text1"/>
              </w:rPr>
              <w:t>工作</w:t>
            </w:r>
          </w:p>
          <w:p w:rsidR="00954838" w:rsidRPr="009B55BC" w:rsidRDefault="00954838" w:rsidP="00B46969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9B55BC">
              <w:rPr>
                <w:rFonts w:eastAsia="標楷體" w:hint="eastAsia"/>
                <w:b/>
                <w:color w:val="000000" w:themeColor="text1"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954838" w:rsidRPr="009B55BC" w:rsidRDefault="00954838" w:rsidP="00B46969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9B55BC">
              <w:rPr>
                <w:rFonts w:eastAsia="標楷體" w:hint="eastAsia"/>
                <w:b/>
                <w:color w:val="000000" w:themeColor="text1"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954838" w:rsidRPr="009B55BC" w:rsidRDefault="00954838" w:rsidP="00B46969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9B55BC">
              <w:rPr>
                <w:rFonts w:eastAsia="標楷體" w:hint="eastAsia"/>
                <w:b/>
                <w:color w:val="000000" w:themeColor="text1"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954838" w:rsidRPr="009B55BC" w:rsidRDefault="00954838" w:rsidP="00B46969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9B55BC">
              <w:rPr>
                <w:rFonts w:eastAsia="標楷體" w:hint="eastAsia"/>
                <w:b/>
                <w:color w:val="000000" w:themeColor="text1"/>
              </w:rPr>
              <w:t>薪資</w:t>
            </w:r>
          </w:p>
          <w:p w:rsidR="00954838" w:rsidRPr="009B55BC" w:rsidRDefault="00954838" w:rsidP="00B46969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9B55BC">
              <w:rPr>
                <w:rFonts w:eastAsia="標楷體" w:hint="eastAsia"/>
                <w:b/>
                <w:color w:val="000000" w:themeColor="text1"/>
              </w:rPr>
              <w:t>範圍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4838" w:rsidRPr="009B55BC" w:rsidRDefault="00954838" w:rsidP="00B46969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</w:rPr>
              <w:t>專長</w:t>
            </w:r>
          </w:p>
          <w:p w:rsidR="00954838" w:rsidRPr="009B55BC" w:rsidRDefault="00954838" w:rsidP="00B46969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</w:rPr>
              <w:t>(技能)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4838" w:rsidRPr="009B55BC" w:rsidRDefault="00954838" w:rsidP="00B46969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</w:rPr>
              <w:t>學歷、經歷條件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4838" w:rsidRPr="009B55BC" w:rsidRDefault="00954838" w:rsidP="00B46969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B55BC">
              <w:rPr>
                <w:rFonts w:eastAsia="標楷體" w:hint="eastAsia"/>
                <w:b/>
                <w:color w:val="000000" w:themeColor="text1"/>
              </w:rPr>
              <w:t>工作內容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4838" w:rsidRPr="009B55BC" w:rsidRDefault="00954838" w:rsidP="00B46969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</w:rPr>
              <w:t>需求</w:t>
            </w:r>
          </w:p>
          <w:p w:rsidR="00954838" w:rsidRPr="009B55BC" w:rsidRDefault="00954838" w:rsidP="00B46969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</w:rPr>
              <w:t>員額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54838" w:rsidRPr="009B55BC" w:rsidRDefault="00954838" w:rsidP="00B46969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</w:rPr>
              <w:t>工作</w:t>
            </w:r>
          </w:p>
          <w:p w:rsidR="00954838" w:rsidRPr="009B55BC" w:rsidRDefault="00954838" w:rsidP="00B46969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54838" w:rsidRPr="009B55BC" w:rsidRDefault="00954838" w:rsidP="00B46969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9B55BC">
              <w:rPr>
                <w:rFonts w:eastAsia="標楷體" w:hint="eastAsia"/>
                <w:b/>
                <w:color w:val="000000" w:themeColor="text1"/>
              </w:rPr>
              <w:t>甄試方式</w:t>
            </w:r>
          </w:p>
        </w:tc>
      </w:tr>
      <w:tr w:rsidR="00954838" w:rsidRPr="009B55BC" w:rsidTr="00B46969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838" w:rsidRPr="00CF3B03" w:rsidRDefault="00954838" w:rsidP="00CF3B0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54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678" w:type="dxa"/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5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5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,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00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|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65,000</w:t>
            </w:r>
          </w:p>
        </w:tc>
        <w:tc>
          <w:tcPr>
            <w:tcW w:w="993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資訊</w:t>
            </w:r>
          </w:p>
        </w:tc>
        <w:tc>
          <w:tcPr>
            <w:tcW w:w="2693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1.理工相關系所畢業。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2.熟悉FORTRAN、C++、J</w:t>
            </w:r>
            <w:r w:rsidRPr="009B55BC">
              <w:rPr>
                <w:rFonts w:ascii="標楷體" w:eastAsia="標楷體" w:hAnsi="標楷體"/>
                <w:color w:val="000000" w:themeColor="text1"/>
              </w:rPr>
              <w:t>ava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、VB、Python等程式語言。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3.對數學、物理、化學理論推導及程式逆向工程有興趣者。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4.檢附以下證明文件供書面審查(報名時一併提供)：</w:t>
            </w:r>
          </w:p>
          <w:p w:rsidR="00954838" w:rsidRPr="009B55BC" w:rsidRDefault="00954838" w:rsidP="00B46969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(1</w:t>
            </w:r>
            <w:r w:rsidRPr="009B55BC">
              <w:rPr>
                <w:rFonts w:ascii="標楷體" w:eastAsia="標楷體" w:hAnsi="標楷體"/>
                <w:color w:val="000000" w:themeColor="text1"/>
              </w:rPr>
              <w:t>)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大學(含)以上各學年成績單。</w:t>
            </w:r>
          </w:p>
          <w:p w:rsidR="00954838" w:rsidRPr="009B55BC" w:rsidRDefault="00954838" w:rsidP="00B46969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/>
                <w:color w:val="000000" w:themeColor="text1"/>
              </w:rPr>
              <w:t>(2)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碩士論文(全份)。</w:t>
            </w:r>
          </w:p>
          <w:p w:rsidR="00954838" w:rsidRPr="009B55BC" w:rsidRDefault="00954838" w:rsidP="00B46969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9B55BC">
              <w:rPr>
                <w:rFonts w:ascii="標楷體" w:eastAsia="標楷體" w:hAnsi="標楷體"/>
                <w:color w:val="000000" w:themeColor="text1"/>
              </w:rPr>
              <w:t>3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)可資佐證符合專長(技能)或工作內容需求之證明。</w:t>
            </w:r>
          </w:p>
          <w:p w:rsidR="00954838" w:rsidRPr="009B55BC" w:rsidRDefault="00954838" w:rsidP="00B46969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/>
                <w:color w:val="000000" w:themeColor="text1"/>
              </w:rPr>
              <w:t>(4)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國家考試資格、技術士技能檢定等相關證照。</w:t>
            </w:r>
          </w:p>
          <w:p w:rsidR="00954838" w:rsidRPr="009B55BC" w:rsidRDefault="00954838" w:rsidP="00B46969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(5)英文能力檢定證明。</w:t>
            </w:r>
          </w:p>
          <w:p w:rsidR="00954838" w:rsidRPr="009B55BC" w:rsidRDefault="00954838" w:rsidP="00B46969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(6)國內外學術期刊發表及研討會論文。</w:t>
            </w:r>
          </w:p>
        </w:tc>
        <w:tc>
          <w:tcPr>
            <w:tcW w:w="1843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9B55BC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武裝系統終端效益分析、兵棋系統、建模及使用者介面研究與開發等相關工作。</w:t>
            </w:r>
          </w:p>
        </w:tc>
        <w:tc>
          <w:tcPr>
            <w:tcW w:w="567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567" w:type="dxa"/>
            <w:gridSpan w:val="2"/>
            <w:vAlign w:val="center"/>
          </w:tcPr>
          <w:p w:rsidR="00954838" w:rsidRPr="009B55BC" w:rsidRDefault="00954838" w:rsidP="00B46969">
            <w:pPr>
              <w:shd w:val="clear" w:color="auto" w:fill="FFFFF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954838" w:rsidRPr="009B55BC" w:rsidRDefault="00954838" w:rsidP="00B46969">
            <w:pPr>
              <w:shd w:val="clear" w:color="auto" w:fill="FFFFF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954838" w:rsidRPr="009B55BC" w:rsidRDefault="00954838" w:rsidP="00B46969">
            <w:pPr>
              <w:spacing w:line="300" w:lineRule="exact"/>
              <w:ind w:right="57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954838" w:rsidRPr="009B55BC" w:rsidRDefault="00954838" w:rsidP="00B469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複試：</w:t>
            </w:r>
          </w:p>
          <w:p w:rsidR="00954838" w:rsidRPr="009B55BC" w:rsidRDefault="00954838" w:rsidP="00B4696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954838" w:rsidRPr="009B55BC" w:rsidRDefault="00954838" w:rsidP="00B46969">
            <w:pPr>
              <w:spacing w:line="300" w:lineRule="exact"/>
              <w:ind w:right="57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954838" w:rsidRPr="009B55BC" w:rsidTr="00B46969">
        <w:trPr>
          <w:cantSplit/>
          <w:trHeight w:val="4107"/>
          <w:jc w:val="center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38" w:rsidRPr="00CF3B03" w:rsidRDefault="00954838" w:rsidP="00CF3B0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5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5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,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00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|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65,000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ind w:right="39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化學/化工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1.化學/化工/材料等相關理工系所畢業。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2.具高分子化學</w:t>
            </w:r>
            <w:r w:rsidRPr="009B55BC">
              <w:rPr>
                <w:rFonts w:ascii="標楷體" w:eastAsia="標楷體" w:hAnsi="標楷體"/>
                <w:color w:val="000000" w:themeColor="text1"/>
              </w:rPr>
              <w:t>/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化學實驗設計與化學儀器操作/化學類產品生產製造等領域相關工作經驗者為佳(請檢附相關工作經歷證明資料)。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9B55BC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檢附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以下證明文件供書面審查(報名時一併提供)：</w:t>
            </w:r>
          </w:p>
          <w:p w:rsidR="00954838" w:rsidRPr="009B55BC" w:rsidRDefault="00954838" w:rsidP="00B46969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(1)大學(含)以上各學年成績單。</w:t>
            </w:r>
          </w:p>
          <w:p w:rsidR="00954838" w:rsidRPr="009B55BC" w:rsidRDefault="00954838" w:rsidP="00B46969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(2)碩士論文(全份)。</w:t>
            </w:r>
          </w:p>
          <w:p w:rsidR="00954838" w:rsidRPr="009B55BC" w:rsidRDefault="00954838" w:rsidP="00B46969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(3)可資佐證符合專長(技能)或工作內容需求之證明。</w:t>
            </w:r>
          </w:p>
          <w:p w:rsidR="00954838" w:rsidRPr="009B55BC" w:rsidRDefault="00954838" w:rsidP="00B46969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(4)國家考試資格、技術士技能檢定等相關證照。</w:t>
            </w:r>
          </w:p>
          <w:p w:rsidR="00954838" w:rsidRPr="009B55BC" w:rsidRDefault="00954838" w:rsidP="00B46969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(5)英文能力檢定證明。</w:t>
            </w:r>
          </w:p>
          <w:p w:rsidR="00954838" w:rsidRPr="009B55BC" w:rsidRDefault="00954838" w:rsidP="00B46969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(6)國內外學術期刊發表及研討會論文。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/>
                <w:color w:val="000000" w:themeColor="text1"/>
                <w:kern w:val="0"/>
              </w:rPr>
              <w:t>高分子材料</w:t>
            </w:r>
            <w:r w:rsidRPr="009B55BC">
              <w:rPr>
                <w:rFonts w:ascii="標楷體" w:eastAsia="標楷體" w:hAnsi="標楷體" w:hint="eastAsia"/>
                <w:color w:val="000000" w:themeColor="text1"/>
                <w:kern w:val="0"/>
              </w:rPr>
              <w:t>/絕熱膠料/有機材料研究、開發與製作等相關工作。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</w:t>
            </w:r>
            <w:r w:rsidRPr="009B55BC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4</w:t>
            </w: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0%</w:t>
            </w:r>
          </w:p>
          <w:p w:rsidR="00954838" w:rsidRPr="009B55BC" w:rsidRDefault="00954838" w:rsidP="00B4696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</w:t>
            </w:r>
            <w:r w:rsidRPr="009B55BC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6</w:t>
            </w: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0%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</w:p>
          <w:p w:rsidR="00954838" w:rsidRPr="009B55BC" w:rsidRDefault="00954838" w:rsidP="00B469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複試：</w:t>
            </w:r>
          </w:p>
          <w:p w:rsidR="00954838" w:rsidRPr="009B55BC" w:rsidRDefault="00954838" w:rsidP="00B4696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954838" w:rsidRPr="009B55BC" w:rsidTr="00B46969">
        <w:trPr>
          <w:cantSplit/>
          <w:trHeight w:val="4107"/>
          <w:jc w:val="center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38" w:rsidRPr="00CF3B03" w:rsidRDefault="00954838" w:rsidP="00CF3B0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55</w:t>
            </w:r>
            <w:r w:rsidRPr="00C73888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,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00</w:t>
            </w:r>
            <w:r w:rsidRPr="00C73888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|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65,000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1.機械相關理工系所畢業。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2.具備專案管理相關技能或證照者為佳。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</w:rPr>
              <w:t>具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spacing w:val="-20"/>
                <w:w w:val="90"/>
                <w:kern w:val="0"/>
              </w:rPr>
              <w:t>備3D繪圖(Solid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  <w:w w:val="90"/>
                <w:kern w:val="0"/>
              </w:rPr>
              <w:t>Works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spacing w:val="-20"/>
                <w:w w:val="90"/>
                <w:kern w:val="0"/>
              </w:rPr>
              <w:t>等)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</w:rPr>
              <w:t>及應力分析(ANSYS、L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  <w:kern w:val="0"/>
              </w:rPr>
              <w:t>S-Dyna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</w:rPr>
              <w:t>等)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等軟體技能者佳。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4.</w:t>
            </w:r>
            <w:r w:rsidRPr="009B55BC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檢附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以下證明文件供書面審查(報名時一併提供)：</w:t>
            </w:r>
          </w:p>
          <w:p w:rsidR="00954838" w:rsidRPr="009B55BC" w:rsidRDefault="00954838" w:rsidP="00B46969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(1)大學(含)以上各學年成績單。</w:t>
            </w:r>
          </w:p>
          <w:p w:rsidR="00954838" w:rsidRPr="009B55BC" w:rsidRDefault="00954838" w:rsidP="00B46969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(2)碩士論文(全份)。</w:t>
            </w:r>
          </w:p>
          <w:p w:rsidR="00954838" w:rsidRPr="009B55BC" w:rsidRDefault="00954838" w:rsidP="00B46969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(3)可資佐證符合專長(技能)或工作內容需求之證明。</w:t>
            </w:r>
          </w:p>
          <w:p w:rsidR="00954838" w:rsidRPr="009B55BC" w:rsidRDefault="00954838" w:rsidP="00B46969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(4)國家考試資格、技術士技能檢定等相關證照。</w:t>
            </w:r>
          </w:p>
          <w:p w:rsidR="00954838" w:rsidRPr="009B55BC" w:rsidRDefault="00954838" w:rsidP="00B46969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(5)英文能力檢定證明。</w:t>
            </w:r>
          </w:p>
          <w:p w:rsidR="00954838" w:rsidRPr="009B55BC" w:rsidRDefault="00954838" w:rsidP="00B46969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(6)國內外學術期刊發表及研討會論文。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1.武裝系統研發測試與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kern w:val="0"/>
              </w:rPr>
              <w:t>專案管理等相關工作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2.系統換裝及整體後勤維持工程等相關工作。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</w:t>
            </w:r>
            <w:r w:rsidRPr="009B55BC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4</w:t>
            </w: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0%</w:t>
            </w:r>
          </w:p>
          <w:p w:rsidR="00954838" w:rsidRPr="009B55BC" w:rsidRDefault="00954838" w:rsidP="00B4696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</w:t>
            </w:r>
            <w:r w:rsidRPr="009B55BC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6</w:t>
            </w: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0%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</w:p>
          <w:p w:rsidR="00954838" w:rsidRPr="009B55BC" w:rsidRDefault="00954838" w:rsidP="00B469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複試：</w:t>
            </w:r>
          </w:p>
          <w:p w:rsidR="00954838" w:rsidRPr="009B55BC" w:rsidRDefault="00954838" w:rsidP="00B4696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954838" w:rsidRPr="009B55BC" w:rsidTr="00B46969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838" w:rsidRPr="00CF3B03" w:rsidRDefault="00954838" w:rsidP="00CF3B0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4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C73888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5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5</w:t>
            </w:r>
            <w:r w:rsidRPr="00C73888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,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00</w:t>
            </w:r>
            <w:r w:rsidRPr="00C73888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|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65,000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4838" w:rsidRPr="009B55BC" w:rsidRDefault="00954838" w:rsidP="00B46969">
            <w:pPr>
              <w:pStyle w:val="ad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cs="標楷體-WinCharSetFFFF-H" w:hint="eastAsia"/>
                <w:color w:val="000000" w:themeColor="text1"/>
              </w:rPr>
              <w:t>1.機械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相關理工系所畢業。</w:t>
            </w:r>
          </w:p>
          <w:p w:rsidR="00954838" w:rsidRPr="009B55BC" w:rsidRDefault="00954838" w:rsidP="00B46969">
            <w:pPr>
              <w:pStyle w:val="ad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具</w:t>
            </w: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</w:rPr>
              <w:t>備3D繪圖(Solid</w:t>
            </w:r>
            <w:r w:rsidRPr="009B55BC">
              <w:rPr>
                <w:rFonts w:ascii="標楷體" w:eastAsia="標楷體" w:hAnsi="標楷體"/>
                <w:color w:val="000000" w:themeColor="text1"/>
                <w:spacing w:val="-20"/>
                <w:w w:val="90"/>
              </w:rPr>
              <w:t>Works</w:t>
            </w: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</w:rPr>
              <w:t>等)</w:t>
            </w: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及應力分析(ANSYS、L</w:t>
            </w:r>
            <w:r w:rsidRPr="009B55BC">
              <w:rPr>
                <w:rFonts w:ascii="標楷體" w:eastAsia="標楷體" w:hAnsi="標楷體"/>
                <w:color w:val="000000" w:themeColor="text1"/>
                <w:spacing w:val="-20"/>
              </w:rPr>
              <w:t>S-Dyna</w:t>
            </w: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等)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等軟體技能者佳。</w:t>
            </w:r>
          </w:p>
          <w:p w:rsidR="00954838" w:rsidRPr="009B55BC" w:rsidRDefault="00954838" w:rsidP="00B46969">
            <w:pPr>
              <w:pStyle w:val="ad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3.具ANSYS分析能力者為佳(請檢附證照(書)/受訓證明)。</w:t>
            </w:r>
          </w:p>
          <w:p w:rsidR="00954838" w:rsidRPr="009B55BC" w:rsidRDefault="00954838" w:rsidP="00B46969">
            <w:pPr>
              <w:pStyle w:val="ad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9B55BC">
              <w:rPr>
                <w:rFonts w:ascii="標楷體" w:eastAsia="標楷體" w:hAnsi="標楷體" w:cs="標楷體-WinCharSetFFFF-H" w:hint="eastAsia"/>
                <w:color w:val="000000" w:themeColor="text1"/>
              </w:rPr>
              <w:t>檢附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以下證明文件供書面審查(報名時一併提供)：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(1)大學(含)以上各學年成績單。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(2)碩士論文(全份)。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(3)可資佐證符合專長(技能)或工作內容需求之證明。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(4)國家考試資格、技術士技能檢定等相關證照。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(5)英文能力檢定證明。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(6)國內外學術期刊發表及研討會論文。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9B55BC">
              <w:rPr>
                <w:rFonts w:ascii="標楷體" w:eastAsia="標楷體" w:hAnsi="標楷體"/>
                <w:color w:val="000000" w:themeColor="text1"/>
              </w:rPr>
              <w:t>火工生產製程系統設備研發與製程管控等相關工作。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高雄</w:t>
            </w:r>
          </w:p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大樹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</w:t>
            </w:r>
            <w:r w:rsidRPr="009B55BC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4</w:t>
            </w: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0%</w:t>
            </w:r>
          </w:p>
          <w:p w:rsidR="00954838" w:rsidRPr="009B55BC" w:rsidRDefault="00954838" w:rsidP="00B4696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</w:t>
            </w:r>
            <w:r w:rsidRPr="009B55BC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6</w:t>
            </w: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0%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</w:p>
          <w:p w:rsidR="00954838" w:rsidRPr="009B55BC" w:rsidRDefault="00954838" w:rsidP="00B469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複試：</w:t>
            </w:r>
          </w:p>
          <w:p w:rsidR="00954838" w:rsidRPr="009B55BC" w:rsidRDefault="00954838" w:rsidP="00B4696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954838" w:rsidRPr="009B55BC" w:rsidTr="00B46969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838" w:rsidRPr="00CF3B03" w:rsidRDefault="00954838" w:rsidP="00CF3B0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大學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7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,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00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|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45,000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化學/</w:t>
            </w:r>
            <w:r w:rsidRPr="009B55BC">
              <w:rPr>
                <w:rFonts w:ascii="標楷體" w:eastAsia="標楷體" w:hAnsi="標楷體"/>
                <w:color w:val="000000" w:themeColor="text1"/>
                <w:spacing w:val="-20"/>
              </w:rPr>
              <w:t>化工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1.化學/化工/材料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等相關科系畢業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2.具有機溶劑或配方合成</w:t>
            </w:r>
            <w:r w:rsidRPr="009B55BC">
              <w:rPr>
                <w:rFonts w:ascii="標楷體" w:eastAsia="標楷體" w:hAnsi="標楷體"/>
                <w:color w:val="000000" w:themeColor="text1"/>
              </w:rPr>
              <w:t>/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化學分析</w:t>
            </w:r>
            <w:r w:rsidRPr="009B55BC">
              <w:rPr>
                <w:rFonts w:ascii="標楷體" w:eastAsia="標楷體" w:hAnsi="標楷體"/>
                <w:color w:val="000000" w:themeColor="text1"/>
              </w:rPr>
              <w:t>/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防蝕或表面處理</w:t>
            </w:r>
            <w:r w:rsidRPr="009B55BC">
              <w:rPr>
                <w:rFonts w:ascii="標楷體" w:eastAsia="標楷體" w:hAnsi="標楷體"/>
                <w:color w:val="000000" w:themeColor="text1"/>
              </w:rPr>
              <w:t>/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水質處理</w:t>
            </w:r>
            <w:r w:rsidRPr="009B55BC">
              <w:rPr>
                <w:rFonts w:ascii="標楷體" w:eastAsia="標楷體" w:hAnsi="標楷體"/>
                <w:color w:val="000000" w:themeColor="text1"/>
              </w:rPr>
              <w:t>/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化學反應實驗與製程架設相關工作經驗者為佳(請檢附相關工作經歷證明資料)。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3.具有化學/化工/環工相關專業證照為佳(請檢附相關證照</w:t>
            </w:r>
            <w:r w:rsidR="00E27FF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掃描檔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1.化學化工實驗、材料分析測試及生產製作與維護等相關工作。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9B55BC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2.精密化學分析儀器操作及維護等相關工作。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9B55BC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3.裝備防蝕及表面處理、熔射作業工作及技術開發等相關工作。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9B55BC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4.化學品材料開發，化工製程架設、維護與生產等相關工作。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9B55BC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5.化學防護偵檢技術開發。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2員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954838" w:rsidRPr="009B55BC" w:rsidRDefault="00954838" w:rsidP="00B46969">
            <w:pPr>
              <w:shd w:val="clear" w:color="auto" w:fill="FFFFF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954838" w:rsidRPr="009B55BC" w:rsidRDefault="00954838" w:rsidP="00B4696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筆試50%：</w:t>
            </w:r>
          </w:p>
          <w:p w:rsidR="00954838" w:rsidRPr="009B55BC" w:rsidRDefault="00954838" w:rsidP="00B4696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普通化學</w:t>
            </w:r>
          </w:p>
          <w:p w:rsidR="00954838" w:rsidRPr="009B55BC" w:rsidRDefault="00954838" w:rsidP="00B4696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</w:t>
            </w:r>
            <w:r w:rsidRPr="009B55BC"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  <w:t>0分合格</w:t>
            </w: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)</w:t>
            </w:r>
          </w:p>
          <w:p w:rsidR="00954838" w:rsidRPr="009B55BC" w:rsidRDefault="00954838" w:rsidP="00B4696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 50%</w:t>
            </w:r>
          </w:p>
          <w:p w:rsidR="00954838" w:rsidRPr="009B55BC" w:rsidRDefault="00954838" w:rsidP="00B4696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954838" w:rsidRPr="009B55BC" w:rsidTr="00B46969">
        <w:trPr>
          <w:cantSplit/>
          <w:trHeight w:val="4107"/>
          <w:jc w:val="center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38" w:rsidRPr="00CF3B03" w:rsidRDefault="00954838" w:rsidP="00CF3B0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6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專科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35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,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00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|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42,000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化學/</w:t>
            </w:r>
            <w:r w:rsidRPr="009B55BC">
              <w:rPr>
                <w:rFonts w:ascii="標楷體" w:eastAsia="標楷體" w:hAnsi="標楷體"/>
                <w:color w:val="000000" w:themeColor="text1"/>
                <w:spacing w:val="-20"/>
              </w:rPr>
              <w:t>化工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1.理工相關科系畢業。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2.具火炸藥相關工作經驗者為佳。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3.如有以下證明文件報名時請一併檢附：</w:t>
            </w:r>
          </w:p>
          <w:p w:rsidR="00954838" w:rsidRPr="009B55BC" w:rsidRDefault="00954838" w:rsidP="00B46969">
            <w:pPr>
              <w:pStyle w:val="ad"/>
              <w:snapToGrid w:val="0"/>
              <w:spacing w:line="300" w:lineRule="exac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(1)專科(含)以上各學年成績單。</w:t>
            </w:r>
          </w:p>
          <w:p w:rsidR="00954838" w:rsidRPr="009B55BC" w:rsidRDefault="00954838" w:rsidP="00B46969">
            <w:pPr>
              <w:pStyle w:val="ad"/>
              <w:snapToGrid w:val="0"/>
              <w:spacing w:line="300" w:lineRule="exac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(2)從事化工或化學工作1年以上資歷證明。</w:t>
            </w:r>
          </w:p>
          <w:p w:rsidR="00954838" w:rsidRPr="009B55BC" w:rsidRDefault="00954838" w:rsidP="00B46969">
            <w:pPr>
              <w:pStyle w:val="ad"/>
              <w:snapToGrid w:val="0"/>
              <w:spacing w:line="300" w:lineRule="exac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(3)可資佐證符合專長或工作內容需求之證明、證照、文件等。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火工生產製作及測試等相關工作。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2員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shd w:val="clear" w:color="auto" w:fill="FFFFF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筆試50%：</w:t>
            </w:r>
          </w:p>
          <w:p w:rsidR="00954838" w:rsidRPr="009B55BC" w:rsidRDefault="00954838" w:rsidP="00B4696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普通化學</w:t>
            </w:r>
          </w:p>
          <w:p w:rsidR="00954838" w:rsidRPr="009B55BC" w:rsidRDefault="00954838" w:rsidP="00B4696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</w:t>
            </w:r>
            <w:r w:rsidRPr="009B55BC"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  <w:t>0分合格</w:t>
            </w: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)</w:t>
            </w:r>
          </w:p>
          <w:p w:rsidR="00954838" w:rsidRPr="009B55BC" w:rsidRDefault="00954838" w:rsidP="00B4696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 50%</w:t>
            </w:r>
          </w:p>
          <w:p w:rsidR="00954838" w:rsidRPr="009B55BC" w:rsidRDefault="00954838" w:rsidP="00B4696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(70分合格))</w:t>
            </w:r>
          </w:p>
        </w:tc>
      </w:tr>
      <w:tr w:rsidR="00954838" w:rsidRPr="009B55BC" w:rsidTr="00B46969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838" w:rsidRPr="00CF3B03" w:rsidRDefault="00954838" w:rsidP="00CF3B0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7</w:t>
            </w:r>
          </w:p>
        </w:tc>
        <w:tc>
          <w:tcPr>
            <w:tcW w:w="754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678" w:type="dxa"/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專科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142F7E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5</w:t>
            </w:r>
            <w:r w:rsidRPr="00142F7E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,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00</w:t>
            </w:r>
            <w:r w:rsidRPr="00142F7E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|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42,000</w:t>
            </w:r>
          </w:p>
        </w:tc>
        <w:tc>
          <w:tcPr>
            <w:tcW w:w="993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化學/</w:t>
            </w:r>
            <w:r w:rsidRPr="009B55BC">
              <w:rPr>
                <w:rFonts w:ascii="標楷體" w:eastAsia="標楷體" w:hAnsi="標楷體"/>
                <w:color w:val="000000" w:themeColor="text1"/>
                <w:spacing w:val="-20"/>
              </w:rPr>
              <w:t>化工</w:t>
            </w:r>
          </w:p>
        </w:tc>
        <w:tc>
          <w:tcPr>
            <w:tcW w:w="2693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1.化學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kern w:val="0"/>
              </w:rPr>
              <w:t>/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化工/材料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等相關科系畢業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2.具化學/化工丙級(含)以上技術士證照</w:t>
            </w:r>
            <w:r w:rsidR="004742E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為佳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 w:rsidR="004742E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請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檢附證照</w:t>
            </w:r>
            <w:r w:rsidR="00E27FF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掃描檔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3.具毒化物管理專職人員證照為佳(請檢附證照</w:t>
            </w:r>
            <w:r w:rsidR="00E27FF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掃描檔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4.具化學/化工/粉體加工/煙火爆竹生產/化學分析/高分子化學領域/複合結構材料/化工廠物料管理及運儲相關工作經驗1年(含)以上者為佳(請檢附相關工作經歷證明資料)。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5.具「堆高機操作」技術士證或具98年9月1日以前操作結業證書/</w:t>
            </w:r>
            <w:r w:rsidRPr="009B55BC">
              <w:rPr>
                <w:rFonts w:ascii="標楷體" w:eastAsia="標楷體" w:hAnsi="標楷體" w:hint="eastAsia"/>
                <w:color w:val="000000" w:themeColor="text1"/>
                <w:kern w:val="0"/>
              </w:rPr>
              <w:t>「固定式起重機操作-架空式-地面操作」技術士證或具100年7月1日以前操作結業證書者為佳(請檢附證照或證書</w:t>
            </w:r>
            <w:r w:rsidR="00E27FF0">
              <w:rPr>
                <w:rFonts w:ascii="標楷體" w:eastAsia="標楷體" w:hAnsi="標楷體" w:hint="eastAsia"/>
                <w:color w:val="000000" w:themeColor="text1"/>
                <w:kern w:val="0"/>
              </w:rPr>
              <w:t>掃描檔</w:t>
            </w:r>
            <w:r w:rsidRPr="009B55BC">
              <w:rPr>
                <w:rFonts w:ascii="標楷體" w:eastAsia="標楷體" w:hAnsi="標楷體" w:hint="eastAsia"/>
                <w:color w:val="000000" w:themeColor="text1"/>
                <w:kern w:val="0"/>
              </w:rPr>
              <w:t>)。</w:t>
            </w:r>
          </w:p>
        </w:tc>
        <w:tc>
          <w:tcPr>
            <w:tcW w:w="1843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1.火工品、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絕熱防火材料、特用化學品製作等實驗與製程相關工作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954838" w:rsidRPr="009B55BC" w:rsidRDefault="00954838" w:rsidP="00B4696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kern w:val="0"/>
              </w:rPr>
              <w:t>2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.化學品、毒化物、火工品庫儲管理等相關工作。</w:t>
            </w:r>
          </w:p>
        </w:tc>
        <w:tc>
          <w:tcPr>
            <w:tcW w:w="585" w:type="dxa"/>
            <w:gridSpan w:val="2"/>
            <w:vAlign w:val="center"/>
          </w:tcPr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2員</w:t>
            </w:r>
          </w:p>
        </w:tc>
        <w:tc>
          <w:tcPr>
            <w:tcW w:w="549" w:type="dxa"/>
            <w:vAlign w:val="center"/>
          </w:tcPr>
          <w:p w:rsidR="00954838" w:rsidRPr="009B55BC" w:rsidRDefault="00954838" w:rsidP="00B46969">
            <w:pPr>
              <w:shd w:val="clear" w:color="auto" w:fill="FFFFF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vAlign w:val="center"/>
          </w:tcPr>
          <w:p w:rsidR="00954838" w:rsidRPr="009B55BC" w:rsidRDefault="00954838" w:rsidP="00B4696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筆試50%：</w:t>
            </w:r>
          </w:p>
          <w:p w:rsidR="00954838" w:rsidRPr="009B55BC" w:rsidRDefault="00954838" w:rsidP="00B4696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普通化學</w:t>
            </w:r>
          </w:p>
          <w:p w:rsidR="00954838" w:rsidRPr="009B55BC" w:rsidRDefault="00954838" w:rsidP="00B4696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</w:t>
            </w:r>
            <w:r w:rsidRPr="009B55BC"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  <w:t>0分合格</w:t>
            </w: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)</w:t>
            </w:r>
          </w:p>
          <w:p w:rsidR="00954838" w:rsidRPr="009B55BC" w:rsidRDefault="00954838" w:rsidP="00B4696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 50%</w:t>
            </w:r>
          </w:p>
          <w:p w:rsidR="00954838" w:rsidRPr="009B55BC" w:rsidRDefault="00954838" w:rsidP="00B4696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954838" w:rsidRPr="009B55BC" w:rsidTr="00B46969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838" w:rsidRPr="00CF3B03" w:rsidRDefault="00954838" w:rsidP="00CF3B0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8</w:t>
            </w:r>
          </w:p>
        </w:tc>
        <w:tc>
          <w:tcPr>
            <w:tcW w:w="754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678" w:type="dxa"/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專科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142F7E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5</w:t>
            </w:r>
            <w:r w:rsidRPr="00142F7E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,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000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|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42,000</w:t>
            </w:r>
          </w:p>
        </w:tc>
        <w:tc>
          <w:tcPr>
            <w:tcW w:w="993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化學/</w:t>
            </w:r>
            <w:r w:rsidRPr="009B55BC">
              <w:rPr>
                <w:rFonts w:ascii="標楷體" w:eastAsia="標楷體" w:hAnsi="標楷體"/>
                <w:color w:val="000000" w:themeColor="text1"/>
                <w:spacing w:val="-20"/>
              </w:rPr>
              <w:t>化工</w:t>
            </w:r>
          </w:p>
        </w:tc>
        <w:tc>
          <w:tcPr>
            <w:tcW w:w="2693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化學/化工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等相關科系畢業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2.具「堆高機操作」技術士證或具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kern w:val="0"/>
              </w:rPr>
              <w:t>98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年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kern w:val="0"/>
              </w:rPr>
              <w:t>9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月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kern w:val="0"/>
              </w:rPr>
              <w:t>1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日以前操作結業證書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kern w:val="0"/>
              </w:rPr>
              <w:t>為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佳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kern w:val="0"/>
              </w:rPr>
              <w:t>(請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檢附證照或證書</w:t>
            </w:r>
            <w:r w:rsidR="00E27FF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掃描檔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具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「固定式起重機操作-架空式-地面操作」技術士證或具100年7月1日以前操作結業證書為佳(請檢附證照或證書</w:t>
            </w:r>
            <w:r w:rsidR="00E27FF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掃描檔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)。</w:t>
            </w:r>
          </w:p>
        </w:tc>
        <w:tc>
          <w:tcPr>
            <w:tcW w:w="1843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火箭藥柱、彈頭裝藥生產製作及生產原料管理</w:t>
            </w:r>
            <w:r w:rsidRPr="009B55BC">
              <w:rPr>
                <w:rFonts w:ascii="標楷體" w:eastAsia="標楷體" w:hAnsi="標楷體"/>
                <w:color w:val="000000" w:themeColor="text1"/>
              </w:rPr>
              <w:t>等相關工作。</w:t>
            </w:r>
          </w:p>
        </w:tc>
        <w:tc>
          <w:tcPr>
            <w:tcW w:w="585" w:type="dxa"/>
            <w:gridSpan w:val="2"/>
            <w:vAlign w:val="center"/>
          </w:tcPr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3員</w:t>
            </w:r>
          </w:p>
        </w:tc>
        <w:tc>
          <w:tcPr>
            <w:tcW w:w="549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屏東</w:t>
            </w:r>
          </w:p>
          <w:p w:rsidR="00954838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滿州</w:t>
            </w:r>
          </w:p>
          <w:p w:rsidR="00954838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及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高雄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大樹</w:t>
            </w:r>
          </w:p>
        </w:tc>
        <w:tc>
          <w:tcPr>
            <w:tcW w:w="1170" w:type="dxa"/>
            <w:vAlign w:val="center"/>
          </w:tcPr>
          <w:p w:rsidR="00954838" w:rsidRPr="009B55BC" w:rsidRDefault="00954838" w:rsidP="00B4696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筆試50%：</w:t>
            </w:r>
          </w:p>
          <w:p w:rsidR="00954838" w:rsidRPr="009B55BC" w:rsidRDefault="00954838" w:rsidP="00B4696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普通化學</w:t>
            </w:r>
          </w:p>
          <w:p w:rsidR="00954838" w:rsidRPr="009B55BC" w:rsidRDefault="00954838" w:rsidP="00B4696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</w:t>
            </w:r>
            <w:r w:rsidRPr="009B55BC"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  <w:t>0分合格</w:t>
            </w: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)</w:t>
            </w:r>
          </w:p>
          <w:p w:rsidR="00954838" w:rsidRPr="009B55BC" w:rsidRDefault="00954838" w:rsidP="00B4696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 50%</w:t>
            </w:r>
          </w:p>
          <w:p w:rsidR="00954838" w:rsidRPr="009B55BC" w:rsidRDefault="00954838" w:rsidP="00B4696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954838" w:rsidRPr="009B55BC" w:rsidTr="00B46969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838" w:rsidRPr="00CF3B03" w:rsidRDefault="00954838" w:rsidP="00CF3B0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9</w:t>
            </w:r>
          </w:p>
        </w:tc>
        <w:tc>
          <w:tcPr>
            <w:tcW w:w="754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678" w:type="dxa"/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/>
                <w:color w:val="000000" w:themeColor="text1"/>
                <w:spacing w:val="-20"/>
              </w:rPr>
              <w:t>專科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142F7E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5</w:t>
            </w:r>
            <w:r w:rsidRPr="00142F7E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,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000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|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42,000</w:t>
            </w:r>
          </w:p>
        </w:tc>
        <w:tc>
          <w:tcPr>
            <w:tcW w:w="993" w:type="dxa"/>
            <w:vAlign w:val="center"/>
          </w:tcPr>
          <w:p w:rsidR="00954838" w:rsidRPr="009B55BC" w:rsidRDefault="00954838" w:rsidP="00B46969">
            <w:pPr>
              <w:snapToGrid w:val="0"/>
              <w:ind w:right="39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化學/化工</w:t>
            </w:r>
          </w:p>
        </w:tc>
        <w:tc>
          <w:tcPr>
            <w:tcW w:w="2693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化學/化工等相關科系畢業。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2.具「堆高機操作」技術士證或具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kern w:val="0"/>
              </w:rPr>
              <w:t>98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年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kern w:val="0"/>
              </w:rPr>
              <w:t>9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月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kern w:val="0"/>
              </w:rPr>
              <w:t>1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日以前操作結業證書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為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佳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kern w:val="0"/>
              </w:rPr>
              <w:t>(請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檢附證照或證書</w:t>
            </w:r>
            <w:r w:rsidR="00E27FF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掃描檔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具「固定式起重機操作-架空式-地面操作」技術士證或具100年7月1日以前操作結業證書為佳(請檢附證照或證書</w:t>
            </w:r>
            <w:r w:rsidR="00E27FF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掃描檔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)。</w:t>
            </w:r>
          </w:p>
        </w:tc>
        <w:tc>
          <w:tcPr>
            <w:tcW w:w="1843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bCs/>
                <w:color w:val="000000" w:themeColor="text1"/>
              </w:rPr>
              <w:t>1.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火箭藥柱、彈頭裝藥</w:t>
            </w:r>
            <w:r w:rsidRPr="009B55BC">
              <w:rPr>
                <w:rFonts w:ascii="標楷體" w:eastAsia="標楷體" w:hAnsi="標楷體"/>
                <w:color w:val="000000" w:themeColor="text1"/>
              </w:rPr>
              <w:t>等加工相關工作</w:t>
            </w:r>
            <w:r w:rsidRPr="009B55BC">
              <w:rPr>
                <w:rFonts w:ascii="標楷體" w:eastAsia="標楷體" w:hAnsi="標楷體" w:hint="eastAsia"/>
                <w:bCs/>
                <w:color w:val="000000" w:themeColor="text1"/>
              </w:rPr>
              <w:t>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bCs/>
                <w:color w:val="000000" w:themeColor="text1"/>
              </w:rPr>
              <w:t>2.化學/化工原料管制等相關工作。</w:t>
            </w:r>
          </w:p>
        </w:tc>
        <w:tc>
          <w:tcPr>
            <w:tcW w:w="585" w:type="dxa"/>
            <w:gridSpan w:val="2"/>
            <w:vAlign w:val="center"/>
          </w:tcPr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549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屏東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滿州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及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高雄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大樹</w:t>
            </w:r>
          </w:p>
        </w:tc>
        <w:tc>
          <w:tcPr>
            <w:tcW w:w="1170" w:type="dxa"/>
            <w:vAlign w:val="center"/>
          </w:tcPr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筆試50%：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普通化學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(60分合格)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口試50%</w:t>
            </w:r>
          </w:p>
          <w:p w:rsidR="00954838" w:rsidRPr="009B55BC" w:rsidRDefault="00954838" w:rsidP="00B46969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954838" w:rsidRPr="009B55BC" w:rsidTr="00B46969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838" w:rsidRPr="00CF3B03" w:rsidRDefault="00954838" w:rsidP="00CF3B0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10</w:t>
            </w:r>
          </w:p>
        </w:tc>
        <w:tc>
          <w:tcPr>
            <w:tcW w:w="754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678" w:type="dxa"/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/>
                <w:color w:val="000000" w:themeColor="text1"/>
                <w:spacing w:val="-20"/>
              </w:rPr>
              <w:t>專科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142F7E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5</w:t>
            </w:r>
            <w:r w:rsidRPr="00142F7E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,0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</w:t>
            </w:r>
            <w:r w:rsidRPr="00142F7E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|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42,000</w:t>
            </w:r>
          </w:p>
        </w:tc>
        <w:tc>
          <w:tcPr>
            <w:tcW w:w="993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化學/化工</w:t>
            </w:r>
          </w:p>
        </w:tc>
        <w:tc>
          <w:tcPr>
            <w:tcW w:w="2693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1.化學/化工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等相關科系畢業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954838" w:rsidRPr="009B55BC" w:rsidRDefault="00954838" w:rsidP="00B4696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2.具化學分析檢驗相關工作者為佳(請檢附相關工作經歷證明)。</w:t>
            </w:r>
          </w:p>
        </w:tc>
        <w:tc>
          <w:tcPr>
            <w:tcW w:w="1843" w:type="dxa"/>
            <w:vAlign w:val="center"/>
          </w:tcPr>
          <w:p w:rsidR="00954838" w:rsidRPr="009B55BC" w:rsidRDefault="00954838" w:rsidP="00B469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製程產品、品管測試與檢驗等相關工作。</w:t>
            </w:r>
          </w:p>
        </w:tc>
        <w:tc>
          <w:tcPr>
            <w:tcW w:w="585" w:type="dxa"/>
            <w:gridSpan w:val="2"/>
            <w:vAlign w:val="center"/>
          </w:tcPr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549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屏東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滿州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及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高雄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大樹</w:t>
            </w:r>
          </w:p>
        </w:tc>
        <w:tc>
          <w:tcPr>
            <w:tcW w:w="1170" w:type="dxa"/>
            <w:vAlign w:val="center"/>
          </w:tcPr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筆試50%：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普通化學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(60分合格)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口試50%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954838" w:rsidRPr="009B55BC" w:rsidTr="00B46969">
        <w:trPr>
          <w:cantSplit/>
          <w:trHeight w:val="3113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838" w:rsidRPr="00CF3B03" w:rsidRDefault="00954838" w:rsidP="00CF3B0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11</w:t>
            </w:r>
          </w:p>
        </w:tc>
        <w:tc>
          <w:tcPr>
            <w:tcW w:w="754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678" w:type="dxa"/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高中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(職)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30,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00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|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37,000</w:t>
            </w:r>
          </w:p>
        </w:tc>
        <w:tc>
          <w:tcPr>
            <w:tcW w:w="993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93" w:type="dxa"/>
          </w:tcPr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1.機械相關科系</w:t>
            </w:r>
            <w:r w:rsidRPr="009B55BC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畢業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2.具車床丙級(含)以上證照</w:t>
            </w:r>
            <w:r w:rsidR="00AC0AB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為佳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 w:rsidR="00AC0AB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請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檢附證照</w:t>
            </w:r>
            <w:r w:rsidR="00E27FF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掃描檔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3.具車床工作經驗3年(含)以上</w:t>
            </w:r>
            <w:r w:rsidR="004742E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為佳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 w:rsidR="005857D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請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檢附相關工作經歷證明資料)。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4.</w:t>
            </w:r>
            <w:proofErr w:type="gramStart"/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具火工</w:t>
            </w:r>
            <w:proofErr w:type="gramEnd"/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相關工作實務經驗者為佳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kern w:val="0"/>
              </w:rPr>
              <w:t>(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請檢附相關工作經歷證明資料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kern w:val="0"/>
              </w:rPr>
              <w:t>)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1843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B55BC">
              <w:rPr>
                <w:rFonts w:ascii="標楷體" w:eastAsia="標楷體" w:hAnsi="標楷體" w:hint="eastAsia"/>
                <w:color w:val="000000" w:themeColor="text1"/>
              </w:rPr>
              <w:t>火箭藥柱</w:t>
            </w:r>
            <w:proofErr w:type="gramEnd"/>
            <w:r w:rsidRPr="009B55BC">
              <w:rPr>
                <w:rFonts w:ascii="標楷體" w:eastAsia="標楷體" w:hAnsi="標楷體" w:hint="eastAsia"/>
                <w:color w:val="000000" w:themeColor="text1"/>
              </w:rPr>
              <w:t>、彈頭裝藥等加工相關工作。</w:t>
            </w:r>
          </w:p>
        </w:tc>
        <w:tc>
          <w:tcPr>
            <w:tcW w:w="585" w:type="dxa"/>
            <w:gridSpan w:val="2"/>
            <w:vAlign w:val="center"/>
          </w:tcPr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1員</w:t>
            </w:r>
          </w:p>
        </w:tc>
        <w:tc>
          <w:tcPr>
            <w:tcW w:w="549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屏東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滿州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及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高雄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大樹</w:t>
            </w:r>
          </w:p>
        </w:tc>
        <w:tc>
          <w:tcPr>
            <w:tcW w:w="1170" w:type="dxa"/>
            <w:vAlign w:val="center"/>
          </w:tcPr>
          <w:p w:rsidR="00954838" w:rsidRPr="009B55BC" w:rsidRDefault="00954838" w:rsidP="00B4696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實作50%：</w:t>
            </w:r>
          </w:p>
          <w:p w:rsidR="00954838" w:rsidRPr="009B55BC" w:rsidRDefault="00954838" w:rsidP="00B4696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傳統車床</w:t>
            </w:r>
          </w:p>
          <w:p w:rsidR="00954838" w:rsidRPr="009B55BC" w:rsidRDefault="00954838" w:rsidP="00B4696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</w:t>
            </w:r>
            <w:r w:rsidRPr="009B55BC"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  <w:t>0分合格</w:t>
            </w: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)</w:t>
            </w:r>
          </w:p>
          <w:p w:rsidR="00954838" w:rsidRPr="009B55BC" w:rsidRDefault="00954838" w:rsidP="00B4696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 50%</w:t>
            </w:r>
          </w:p>
          <w:p w:rsidR="00954838" w:rsidRPr="009B55BC" w:rsidRDefault="00954838" w:rsidP="00B4696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954838" w:rsidRPr="009B55BC" w:rsidTr="00B46969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838" w:rsidRPr="00CF3B03" w:rsidRDefault="00954838" w:rsidP="00CF3B0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12</w:t>
            </w:r>
          </w:p>
        </w:tc>
        <w:tc>
          <w:tcPr>
            <w:tcW w:w="754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678" w:type="dxa"/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/>
                <w:color w:val="000000" w:themeColor="text1"/>
                <w:spacing w:val="-20"/>
              </w:rPr>
              <w:t>專科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142F7E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5</w:t>
            </w:r>
            <w:r w:rsidRPr="00142F7E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,0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</w:t>
            </w:r>
            <w:r w:rsidRPr="00142F7E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|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42,000</w:t>
            </w:r>
          </w:p>
        </w:tc>
        <w:tc>
          <w:tcPr>
            <w:tcW w:w="993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/>
                <w:color w:val="000000" w:themeColor="text1"/>
                <w:spacing w:val="-20"/>
              </w:rPr>
              <w:t>電子/電機</w:t>
            </w:r>
          </w:p>
        </w:tc>
        <w:tc>
          <w:tcPr>
            <w:tcW w:w="2693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1.理工相關科系畢業。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2.具電子電路設計與檢修能力、常用檢測儀器使用能力、電子元件線路板焊接能力者為佳</w:t>
            </w:r>
            <w:r w:rsidRPr="009B55BC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3.具電子電路相關工作經驗與證照者為佳(請檢附證照/證書</w:t>
            </w:r>
            <w:r w:rsidRPr="009B55BC">
              <w:rPr>
                <w:rFonts w:ascii="標楷體" w:eastAsia="標楷體" w:hAnsi="標楷體"/>
                <w:color w:val="000000" w:themeColor="text1"/>
              </w:rPr>
              <w:t>/工作經歷證明資料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9B55BC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4.如有以下證明文件報名時請一併檢</w:t>
            </w:r>
            <w:proofErr w:type="gramStart"/>
            <w:r w:rsidRPr="009B55BC">
              <w:rPr>
                <w:rFonts w:ascii="標楷體" w:eastAsia="標楷體" w:hAnsi="標楷體" w:hint="eastAsia"/>
                <w:color w:val="000000" w:themeColor="text1"/>
              </w:rPr>
              <w:t>附</w:t>
            </w:r>
            <w:proofErr w:type="gramEnd"/>
            <w:r w:rsidRPr="009B55BC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954838" w:rsidRPr="009B55BC" w:rsidRDefault="00954838" w:rsidP="00B46969">
            <w:pPr>
              <w:pStyle w:val="ad"/>
              <w:snapToGrid w:val="0"/>
              <w:spacing w:line="300" w:lineRule="exac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9B55BC">
              <w:rPr>
                <w:rFonts w:ascii="標楷體" w:eastAsia="標楷體" w:hAnsi="標楷體"/>
                <w:color w:val="000000" w:themeColor="text1"/>
              </w:rPr>
              <w:t>專科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(含)以上各學年成績單。</w:t>
            </w:r>
          </w:p>
          <w:p w:rsidR="00954838" w:rsidRPr="009B55BC" w:rsidRDefault="00954838" w:rsidP="00B46969">
            <w:pPr>
              <w:pStyle w:val="ad"/>
              <w:snapToGrid w:val="0"/>
              <w:spacing w:line="300" w:lineRule="exac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(2)可資佐證符合專長或工作內容需求之證明、證照、文件等。</w:t>
            </w:r>
          </w:p>
        </w:tc>
        <w:tc>
          <w:tcPr>
            <w:tcW w:w="1843" w:type="dxa"/>
            <w:vAlign w:val="center"/>
          </w:tcPr>
          <w:p w:rsidR="00954838" w:rsidRPr="009B55BC" w:rsidRDefault="00954838" w:rsidP="00B46969">
            <w:pPr>
              <w:pStyle w:val="ad"/>
              <w:snapToGrid w:val="0"/>
              <w:spacing w:line="300" w:lineRule="exact"/>
              <w:ind w:leftChars="0" w:left="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電子電路元件</w:t>
            </w:r>
          </w:p>
          <w:p w:rsidR="00954838" w:rsidRPr="009B55BC" w:rsidRDefault="00954838" w:rsidP="00B46969">
            <w:pPr>
              <w:pStyle w:val="ad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、模組製作與測試，系統機電組裝與測試及維護</w:t>
            </w:r>
            <w:r w:rsidRPr="009B55BC">
              <w:rPr>
                <w:rFonts w:ascii="標楷體" w:eastAsia="標楷體" w:hAnsi="標楷體"/>
                <w:color w:val="000000" w:themeColor="text1"/>
              </w:rPr>
              <w:t>等相關工作。</w:t>
            </w:r>
          </w:p>
        </w:tc>
        <w:tc>
          <w:tcPr>
            <w:tcW w:w="585" w:type="dxa"/>
            <w:gridSpan w:val="2"/>
            <w:vAlign w:val="center"/>
          </w:tcPr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549" w:type="dxa"/>
            <w:vAlign w:val="center"/>
          </w:tcPr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vAlign w:val="center"/>
          </w:tcPr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筆試50%：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基本電路學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(60分合格)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口試50%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954838" w:rsidRPr="009B55BC" w:rsidTr="00B46969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838" w:rsidRPr="00CF3B03" w:rsidRDefault="00954838" w:rsidP="00CF3B0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13</w:t>
            </w:r>
          </w:p>
        </w:tc>
        <w:tc>
          <w:tcPr>
            <w:tcW w:w="754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678" w:type="dxa"/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/>
                <w:color w:val="000000" w:themeColor="text1"/>
                <w:spacing w:val="-20"/>
              </w:rPr>
              <w:t>專科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142F7E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5</w:t>
            </w:r>
            <w:r w:rsidRPr="00142F7E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,0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</w:t>
            </w:r>
            <w:r w:rsidRPr="00142F7E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|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42,000</w:t>
            </w:r>
          </w:p>
        </w:tc>
        <w:tc>
          <w:tcPr>
            <w:tcW w:w="993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/>
                <w:color w:val="000000" w:themeColor="text1"/>
                <w:spacing w:val="-20"/>
              </w:rPr>
              <w:t>電子/電機</w:t>
            </w:r>
          </w:p>
        </w:tc>
        <w:tc>
          <w:tcPr>
            <w:tcW w:w="2693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1.理工相關科系畢業。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2.具電子電路設計與檢修能力、常用檢測儀器使用能力、電子元件線路板焊接、機構設計、機械製圖者為佳</w:t>
            </w:r>
            <w:r w:rsidRPr="009B55BC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3.具電子電路相關工作經驗與證照者為佳(請檢附證照/證書</w:t>
            </w:r>
            <w:r w:rsidRPr="009B55BC">
              <w:rPr>
                <w:rFonts w:ascii="標楷體" w:eastAsia="標楷體" w:hAnsi="標楷體"/>
                <w:color w:val="000000" w:themeColor="text1"/>
              </w:rPr>
              <w:t>/工作經歷證明資料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9B55BC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4.如有以下證明文件報名時請一併檢</w:t>
            </w:r>
            <w:proofErr w:type="gramStart"/>
            <w:r w:rsidRPr="009B55BC">
              <w:rPr>
                <w:rFonts w:ascii="標楷體" w:eastAsia="標楷體" w:hAnsi="標楷體" w:hint="eastAsia"/>
                <w:color w:val="000000" w:themeColor="text1"/>
              </w:rPr>
              <w:t>附</w:t>
            </w:r>
            <w:proofErr w:type="gramEnd"/>
            <w:r w:rsidRPr="009B55BC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954838" w:rsidRPr="009B55BC" w:rsidRDefault="00954838" w:rsidP="00B46969">
            <w:pPr>
              <w:pStyle w:val="ad"/>
              <w:snapToGrid w:val="0"/>
              <w:spacing w:line="300" w:lineRule="exac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(1)專科(含)以上各學年成績單。</w:t>
            </w:r>
          </w:p>
          <w:p w:rsidR="00954838" w:rsidRPr="009B55BC" w:rsidRDefault="00954838" w:rsidP="00B46969">
            <w:pPr>
              <w:pStyle w:val="ad"/>
              <w:snapToGrid w:val="0"/>
              <w:spacing w:line="300" w:lineRule="exac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(2)可資佐證符合專長或工作內容需求之證明、證照、文件等。</w:t>
            </w:r>
          </w:p>
        </w:tc>
        <w:tc>
          <w:tcPr>
            <w:tcW w:w="1843" w:type="dxa"/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bCs/>
                <w:color w:val="000000" w:themeColor="text1"/>
              </w:rPr>
              <w:t>1.電子電路</w:t>
            </w:r>
            <w:proofErr w:type="gramStart"/>
            <w:r w:rsidRPr="009B55BC">
              <w:rPr>
                <w:rFonts w:ascii="標楷體" w:eastAsia="標楷體" w:hAnsi="標楷體" w:hint="eastAsia"/>
                <w:bCs/>
                <w:color w:val="000000" w:themeColor="text1"/>
              </w:rPr>
              <w:t>銲</w:t>
            </w:r>
            <w:proofErr w:type="gramEnd"/>
            <w:r w:rsidRPr="009B55BC">
              <w:rPr>
                <w:rFonts w:ascii="標楷體" w:eastAsia="標楷體" w:hAnsi="標楷體" w:hint="eastAsia"/>
                <w:bCs/>
                <w:color w:val="000000" w:themeColor="text1"/>
              </w:rPr>
              <w:t>接、軟硬體模組組裝與測試。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bCs/>
                <w:color w:val="000000" w:themeColor="text1"/>
              </w:rPr>
              <w:t>2.常用檢測儀器架設及操作。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bCs/>
                <w:color w:val="000000" w:themeColor="text1"/>
              </w:rPr>
              <w:t>3.</w:t>
            </w:r>
            <w:proofErr w:type="gramStart"/>
            <w:r w:rsidRPr="009B55BC">
              <w:rPr>
                <w:rFonts w:ascii="標楷體" w:eastAsia="標楷體" w:hAnsi="標楷體" w:hint="eastAsia"/>
                <w:bCs/>
                <w:color w:val="000000" w:themeColor="text1"/>
              </w:rPr>
              <w:t>執行火工品品</w:t>
            </w:r>
            <w:proofErr w:type="gramEnd"/>
            <w:r w:rsidRPr="009B55BC">
              <w:rPr>
                <w:rFonts w:ascii="標楷體" w:eastAsia="標楷體" w:hAnsi="標楷體" w:hint="eastAsia"/>
                <w:bCs/>
                <w:color w:val="000000" w:themeColor="text1"/>
              </w:rPr>
              <w:t>管檢驗及環境試驗。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bCs/>
                <w:color w:val="000000" w:themeColor="text1"/>
              </w:rPr>
              <w:t>4.大電池相關產品電性、機械及環境等試驗。</w:t>
            </w:r>
          </w:p>
        </w:tc>
        <w:tc>
          <w:tcPr>
            <w:tcW w:w="585" w:type="dxa"/>
            <w:gridSpan w:val="2"/>
            <w:vAlign w:val="center"/>
          </w:tcPr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549" w:type="dxa"/>
            <w:vAlign w:val="center"/>
          </w:tcPr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vAlign w:val="center"/>
          </w:tcPr>
          <w:p w:rsidR="00954838" w:rsidRPr="009B55BC" w:rsidRDefault="001A2E96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</w:t>
            </w:r>
            <w:r w:rsidR="00954838"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50%：</w:t>
            </w:r>
          </w:p>
          <w:p w:rsidR="00954838" w:rsidRPr="009B55BC" w:rsidRDefault="001A2E96" w:rsidP="00B46969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  <w:t>基本電路學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(60分合格)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口試50%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954838" w:rsidRPr="009B55BC" w:rsidTr="00B46969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838" w:rsidRPr="00CF3B03" w:rsidRDefault="00954838" w:rsidP="00CF3B0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14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專科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142F7E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5</w:t>
            </w:r>
            <w:r w:rsidRPr="00142F7E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,0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</w:t>
            </w:r>
            <w:r w:rsidRPr="00142F7E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|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42,000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ind w:right="39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生產管理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9B55BC">
              <w:rPr>
                <w:rFonts w:ascii="標楷體" w:eastAsia="標楷體" w:hAnsi="標楷體"/>
                <w:color w:val="000000" w:themeColor="text1"/>
              </w:rPr>
              <w:t>不限科系畢業。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2.具「堆高機操作」技術士證或具98年9月1日以前操作結業證書(需檢附證照或證書</w:t>
            </w:r>
            <w:r w:rsidR="00E27FF0">
              <w:rPr>
                <w:rFonts w:ascii="標楷體" w:eastAsia="標楷體" w:hAnsi="標楷體" w:hint="eastAsia"/>
                <w:color w:val="000000" w:themeColor="text1"/>
              </w:rPr>
              <w:t>掃描檔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)。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3.具下列證照</w:t>
            </w:r>
            <w:r w:rsidRPr="009B55BC">
              <w:rPr>
                <w:rFonts w:ascii="標楷體" w:eastAsia="標楷體" w:hAnsi="標楷體"/>
                <w:color w:val="000000" w:themeColor="text1"/>
              </w:rPr>
              <w:t>(書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)為佳(請檢附證照或證書</w:t>
            </w:r>
            <w:r w:rsidR="00E27FF0">
              <w:rPr>
                <w:rFonts w:ascii="標楷體" w:eastAsia="標楷體" w:hAnsi="標楷體" w:hint="eastAsia"/>
                <w:color w:val="000000" w:themeColor="text1"/>
              </w:rPr>
              <w:t>掃描檔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)：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9B55BC">
              <w:rPr>
                <w:rFonts w:ascii="標楷體" w:eastAsia="標楷體" w:hAnsi="標楷體"/>
                <w:color w:val="000000" w:themeColor="text1"/>
              </w:rPr>
              <w:t>1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)生產管理技術相關證照者。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/>
                <w:color w:val="000000" w:themeColor="text1"/>
              </w:rPr>
              <w:t>(2)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「固定式起重機操作-架空式-地面操作」技術士證或具100年7月1日以前操作結業證書。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/>
                <w:color w:val="000000" w:themeColor="text1"/>
              </w:rPr>
              <w:t>(3)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其他可資佐證符合專長(技能)或工作內容需求之公、民營機構訓練證照或證明。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B55BC">
              <w:rPr>
                <w:rFonts w:ascii="標楷體" w:eastAsia="標楷體" w:hAnsi="標楷體" w:hint="eastAsia"/>
                <w:color w:val="000000" w:themeColor="text1"/>
              </w:rPr>
              <w:t>火工生產</w:t>
            </w:r>
            <w:proofErr w:type="gramEnd"/>
            <w:r w:rsidRPr="009B55BC">
              <w:rPr>
                <w:rFonts w:ascii="標楷體" w:eastAsia="標楷體" w:hAnsi="標楷體" w:hint="eastAsia"/>
                <w:color w:val="000000" w:themeColor="text1"/>
              </w:rPr>
              <w:t>製程排程、</w:t>
            </w:r>
            <w:proofErr w:type="gramStart"/>
            <w:r w:rsidRPr="009B55BC">
              <w:rPr>
                <w:rFonts w:ascii="標楷體" w:eastAsia="標楷體" w:hAnsi="標楷體" w:hint="eastAsia"/>
                <w:color w:val="000000" w:themeColor="text1"/>
              </w:rPr>
              <w:t>工令</w:t>
            </w:r>
            <w:proofErr w:type="gramEnd"/>
            <w:r w:rsidRPr="009B55BC">
              <w:rPr>
                <w:rFonts w:ascii="標楷體" w:eastAsia="標楷體" w:hAnsi="標楷體" w:hint="eastAsia"/>
                <w:color w:val="000000" w:themeColor="text1"/>
              </w:rPr>
              <w:t>與進度管制，</w:t>
            </w:r>
            <w:proofErr w:type="gramStart"/>
            <w:r w:rsidRPr="009B55BC">
              <w:rPr>
                <w:rFonts w:ascii="標楷體" w:eastAsia="標楷體" w:hAnsi="標楷體" w:hint="eastAsia"/>
                <w:color w:val="000000" w:themeColor="text1"/>
              </w:rPr>
              <w:t>火工生產</w:t>
            </w:r>
            <w:proofErr w:type="gramEnd"/>
            <w:r w:rsidRPr="009B55BC">
              <w:rPr>
                <w:rFonts w:ascii="標楷體" w:eastAsia="標楷體" w:hAnsi="標楷體" w:hint="eastAsia"/>
                <w:color w:val="000000" w:themeColor="text1"/>
              </w:rPr>
              <w:t>物料管理等相關工作。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shd w:val="clear" w:color="auto" w:fill="FFFFF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屏東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滿州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及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高雄</w:t>
            </w:r>
          </w:p>
          <w:p w:rsidR="00954838" w:rsidRPr="009B55BC" w:rsidRDefault="00954838" w:rsidP="00B46969">
            <w:pPr>
              <w:shd w:val="clear" w:color="auto" w:fill="FFFFF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大樹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實作50%：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堆高機操作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口試50%</w:t>
            </w:r>
          </w:p>
          <w:p w:rsidR="00954838" w:rsidRPr="009B55BC" w:rsidRDefault="00954838" w:rsidP="00B46969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954838" w:rsidRPr="009B55BC" w:rsidTr="00B46969">
        <w:trPr>
          <w:cantSplit/>
          <w:trHeight w:val="768"/>
          <w:jc w:val="center"/>
        </w:trPr>
        <w:tc>
          <w:tcPr>
            <w:tcW w:w="10661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838" w:rsidRPr="009B55BC" w:rsidRDefault="00954838" w:rsidP="00B46969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合計：研發類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  <w:r w:rsidRPr="009B55B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員、技術類1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5</w:t>
            </w:r>
            <w:r w:rsidRPr="009B55B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員，共計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19</w:t>
            </w:r>
            <w:r w:rsidRPr="009B55B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</w:t>
            </w:r>
          </w:p>
        </w:tc>
      </w:tr>
    </w:tbl>
    <w:p w:rsidR="00954838" w:rsidRPr="009B55BC" w:rsidRDefault="00954838" w:rsidP="00954838">
      <w:pPr>
        <w:spacing w:afterLines="50" w:after="1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4838" w:rsidRPr="009B55BC" w:rsidRDefault="00954838" w:rsidP="00954838">
      <w:pPr>
        <w:spacing w:afterLines="50" w:after="1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4838" w:rsidRPr="00BF32FD" w:rsidRDefault="00954838" w:rsidP="00BF32FD">
      <w:pPr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bookmarkEnd w:id="0"/>
      <w:r w:rsidRPr="00BF32FD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附件2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4"/>
        <w:gridCol w:w="754"/>
        <w:gridCol w:w="678"/>
        <w:gridCol w:w="862"/>
        <w:gridCol w:w="993"/>
        <w:gridCol w:w="2693"/>
        <w:gridCol w:w="1843"/>
        <w:gridCol w:w="567"/>
        <w:gridCol w:w="18"/>
        <w:gridCol w:w="549"/>
        <w:gridCol w:w="1170"/>
      </w:tblGrid>
      <w:tr w:rsidR="00954838" w:rsidRPr="009B55BC" w:rsidTr="00B46969">
        <w:trPr>
          <w:cantSplit/>
          <w:trHeight w:val="561"/>
          <w:tblHeader/>
          <w:jc w:val="center"/>
        </w:trPr>
        <w:tc>
          <w:tcPr>
            <w:tcW w:w="1066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838" w:rsidRPr="009B55BC" w:rsidRDefault="00954838" w:rsidP="00B46969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B10527">
              <w:rPr>
                <w:rFonts w:ascii="標楷體" w:eastAsia="標楷體" w:hAnsi="標楷體" w:hint="eastAsia"/>
                <w:color w:val="000000" w:themeColor="text1"/>
                <w:spacing w:val="30"/>
                <w:kern w:val="0"/>
                <w:sz w:val="32"/>
                <w:szCs w:val="32"/>
                <w:fitText w:val="10329" w:id="1632872707"/>
              </w:rPr>
              <w:t>國家中山科學研究院化學所</w:t>
            </w:r>
            <w:r w:rsidRPr="00B10527">
              <w:rPr>
                <w:rFonts w:ascii="標楷體" w:eastAsia="標楷體" w:hAnsi="標楷體" w:hint="eastAsia"/>
                <w:b/>
                <w:color w:val="000000" w:themeColor="text1"/>
                <w:spacing w:val="30"/>
                <w:kern w:val="0"/>
                <w:sz w:val="32"/>
                <w:szCs w:val="32"/>
                <w:fitText w:val="10329" w:id="1632872707"/>
              </w:rPr>
              <w:t>106年專案人力進用</w:t>
            </w:r>
            <w:r w:rsidRPr="00B10527">
              <w:rPr>
                <w:rFonts w:ascii="標楷體" w:eastAsia="標楷體" w:hAnsi="標楷體" w:hint="eastAsia"/>
                <w:color w:val="000000" w:themeColor="text1"/>
                <w:spacing w:val="30"/>
                <w:kern w:val="0"/>
                <w:sz w:val="32"/>
                <w:szCs w:val="32"/>
                <w:fitText w:val="10329" w:id="1632872707"/>
              </w:rPr>
              <w:t>員額需求</w:t>
            </w:r>
            <w:r w:rsidRPr="00B10527">
              <w:rPr>
                <w:rFonts w:ascii="標楷體" w:eastAsia="標楷體" w:hAnsi="標楷體" w:hint="eastAsia"/>
                <w:color w:val="000000" w:themeColor="text1"/>
                <w:spacing w:val="232"/>
                <w:kern w:val="0"/>
                <w:sz w:val="32"/>
                <w:szCs w:val="32"/>
                <w:fitText w:val="10329" w:id="1632872707"/>
              </w:rPr>
              <w:t>表</w:t>
            </w:r>
          </w:p>
        </w:tc>
      </w:tr>
      <w:tr w:rsidR="00954838" w:rsidRPr="009B55BC" w:rsidTr="00B46969">
        <w:trPr>
          <w:cantSplit/>
          <w:trHeight w:val="683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54838" w:rsidRPr="009B55BC" w:rsidRDefault="00954838" w:rsidP="00B46969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9B55BC">
              <w:rPr>
                <w:rFonts w:eastAsia="標楷體" w:hint="eastAsia"/>
                <w:b/>
                <w:color w:val="000000" w:themeColor="text1"/>
              </w:rPr>
              <w:t>工作</w:t>
            </w:r>
          </w:p>
          <w:p w:rsidR="00954838" w:rsidRPr="009B55BC" w:rsidRDefault="00954838" w:rsidP="00B46969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9B55BC">
              <w:rPr>
                <w:rFonts w:eastAsia="標楷體" w:hint="eastAsia"/>
                <w:b/>
                <w:color w:val="000000" w:themeColor="text1"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954838" w:rsidRPr="009B55BC" w:rsidRDefault="00954838" w:rsidP="00B46969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9B55BC">
              <w:rPr>
                <w:rFonts w:eastAsia="標楷體" w:hint="eastAsia"/>
                <w:b/>
                <w:color w:val="000000" w:themeColor="text1"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954838" w:rsidRPr="009B55BC" w:rsidRDefault="00954838" w:rsidP="00B46969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9B55BC">
              <w:rPr>
                <w:rFonts w:eastAsia="標楷體" w:hint="eastAsia"/>
                <w:b/>
                <w:color w:val="000000" w:themeColor="text1"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954838" w:rsidRPr="009B55BC" w:rsidRDefault="00954838" w:rsidP="00B46969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9B55BC">
              <w:rPr>
                <w:rFonts w:eastAsia="標楷體" w:hint="eastAsia"/>
                <w:b/>
                <w:color w:val="000000" w:themeColor="text1"/>
              </w:rPr>
              <w:t>薪資</w:t>
            </w:r>
          </w:p>
          <w:p w:rsidR="00954838" w:rsidRPr="009B55BC" w:rsidRDefault="00954838" w:rsidP="00B46969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9B55BC">
              <w:rPr>
                <w:rFonts w:eastAsia="標楷體" w:hint="eastAsia"/>
                <w:b/>
                <w:color w:val="000000" w:themeColor="text1"/>
              </w:rPr>
              <w:t>範圍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4838" w:rsidRPr="009B55BC" w:rsidRDefault="00954838" w:rsidP="00B46969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</w:rPr>
              <w:t>專長</w:t>
            </w:r>
          </w:p>
          <w:p w:rsidR="00954838" w:rsidRPr="009B55BC" w:rsidRDefault="00954838" w:rsidP="00B46969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</w:rPr>
              <w:t>(技能)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4838" w:rsidRPr="009B55BC" w:rsidRDefault="00954838" w:rsidP="00B46969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</w:rPr>
              <w:t>學歷、經歷條件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4838" w:rsidRPr="009B55BC" w:rsidRDefault="00954838" w:rsidP="00B46969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B55BC">
              <w:rPr>
                <w:rFonts w:eastAsia="標楷體" w:hint="eastAsia"/>
                <w:b/>
                <w:color w:val="000000" w:themeColor="text1"/>
              </w:rPr>
              <w:t>工作內容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4838" w:rsidRPr="009B55BC" w:rsidRDefault="00954838" w:rsidP="00B46969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</w:rPr>
              <w:t>需求</w:t>
            </w:r>
          </w:p>
          <w:p w:rsidR="00954838" w:rsidRPr="009B55BC" w:rsidRDefault="00954838" w:rsidP="00B46969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</w:rPr>
              <w:t>員額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54838" w:rsidRPr="009B55BC" w:rsidRDefault="00954838" w:rsidP="00B46969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</w:rPr>
              <w:t>工作</w:t>
            </w:r>
          </w:p>
          <w:p w:rsidR="00954838" w:rsidRPr="009B55BC" w:rsidRDefault="00954838" w:rsidP="00B46969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54838" w:rsidRPr="009B55BC" w:rsidRDefault="00954838" w:rsidP="00B46969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9B55BC">
              <w:rPr>
                <w:rFonts w:eastAsia="標楷體" w:hint="eastAsia"/>
                <w:b/>
                <w:color w:val="000000" w:themeColor="text1"/>
              </w:rPr>
              <w:t>甄試方式</w:t>
            </w:r>
          </w:p>
        </w:tc>
      </w:tr>
      <w:tr w:rsidR="00954838" w:rsidRPr="009B55BC" w:rsidTr="00B46969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838" w:rsidRPr="009B55BC" w:rsidRDefault="00954838" w:rsidP="00B469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C73888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5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5</w:t>
            </w:r>
            <w:r w:rsidRPr="00C73888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,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00</w:t>
            </w:r>
            <w:r w:rsidRPr="00C73888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|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65,000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38" w:rsidRPr="009B55BC" w:rsidRDefault="00954838" w:rsidP="00B46969">
            <w:pPr>
              <w:pStyle w:val="ad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cs="標楷體-WinCharSetFFFF-H" w:hint="eastAsia"/>
                <w:color w:val="000000" w:themeColor="text1"/>
              </w:rPr>
              <w:t>1.機械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相關理工系所畢業。</w:t>
            </w:r>
          </w:p>
          <w:p w:rsidR="00954838" w:rsidRPr="009B55BC" w:rsidRDefault="00954838" w:rsidP="00B46969">
            <w:pPr>
              <w:pStyle w:val="ad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具備3D繪圖(Solid</w:t>
            </w:r>
            <w:r w:rsidRPr="009B55BC">
              <w:rPr>
                <w:rFonts w:ascii="標楷體" w:eastAsia="標楷體" w:hAnsi="標楷體"/>
                <w:color w:val="000000" w:themeColor="text1"/>
                <w:spacing w:val="-20"/>
              </w:rPr>
              <w:t>Works</w:t>
            </w:r>
          </w:p>
          <w:p w:rsidR="00954838" w:rsidRPr="009B55BC" w:rsidRDefault="00954838" w:rsidP="00B46969">
            <w:pPr>
              <w:pStyle w:val="ad"/>
              <w:spacing w:line="300" w:lineRule="exact"/>
              <w:ind w:leftChars="0"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等)及應力分析(ANSYS</w:t>
            </w:r>
          </w:p>
          <w:p w:rsidR="00954838" w:rsidRPr="009B55BC" w:rsidRDefault="00954838" w:rsidP="00B46969">
            <w:pPr>
              <w:pStyle w:val="ad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 xml:space="preserve">  、L</w:t>
            </w:r>
            <w:r w:rsidRPr="009B55BC">
              <w:rPr>
                <w:rFonts w:ascii="標楷體" w:eastAsia="標楷體" w:hAnsi="標楷體"/>
                <w:color w:val="000000" w:themeColor="text1"/>
              </w:rPr>
              <w:t>S-Dyna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等)等軟體技能者佳。</w:t>
            </w:r>
          </w:p>
          <w:p w:rsidR="00954838" w:rsidRPr="009B55BC" w:rsidRDefault="00954838" w:rsidP="00B46969">
            <w:pPr>
              <w:pStyle w:val="ad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/>
                <w:color w:val="000000" w:themeColor="text1"/>
              </w:rPr>
              <w:t>3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.如有下列文件，能檢附提供審查者為佳(報名時一併提供)：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(1)大學(含)以上各學年成績單。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(2)碩士論文(全份)。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(3)可資佐證符合專長(技能)或工作內容需求之證明。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(4)國家考試資格、技術士技能檢定等相關證照。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(5)英文能力檢定證明。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(6)國內外學術期刊發表及研討會論文。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B55BC">
              <w:rPr>
                <w:rFonts w:ascii="標楷體" w:eastAsia="標楷體" w:hAnsi="標楷體"/>
                <w:color w:val="000000" w:themeColor="text1"/>
              </w:rPr>
              <w:t>火工生產</w:t>
            </w:r>
            <w:proofErr w:type="gramEnd"/>
            <w:r w:rsidRPr="009B55BC">
              <w:rPr>
                <w:rFonts w:ascii="標楷體" w:eastAsia="標楷體" w:hAnsi="標楷體"/>
                <w:color w:val="000000" w:themeColor="text1"/>
              </w:rPr>
              <w:t>製程系統設備研發與製程管控等相關工作。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屏東</w:t>
            </w:r>
          </w:p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滿州</w:t>
            </w:r>
          </w:p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及</w:t>
            </w:r>
          </w:p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高雄</w:t>
            </w:r>
          </w:p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大樹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合格者方可參加口試)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954838" w:rsidRPr="009B55BC" w:rsidRDefault="00954838" w:rsidP="00B46969">
            <w:pPr>
              <w:spacing w:line="300" w:lineRule="exact"/>
              <w:ind w:right="57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954838" w:rsidRPr="009B55BC" w:rsidRDefault="00954838" w:rsidP="00B46969">
            <w:pPr>
              <w:spacing w:line="300" w:lineRule="exact"/>
              <w:ind w:right="57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954838" w:rsidRPr="009B55BC" w:rsidRDefault="00954838" w:rsidP="00B46969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9B55BC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9B55BC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試</w:t>
            </w:r>
            <w:proofErr w:type="gramStart"/>
            <w:r w:rsidRPr="009B55BC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﹕</w:t>
            </w:r>
            <w:proofErr w:type="gramEnd"/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954838" w:rsidRPr="009B55BC" w:rsidTr="00B46969">
        <w:trPr>
          <w:cantSplit/>
          <w:trHeight w:val="4107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38" w:rsidRPr="009B55BC" w:rsidRDefault="00954838" w:rsidP="00B469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C73888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5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5</w:t>
            </w:r>
            <w:r w:rsidRPr="00C73888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,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00</w:t>
            </w:r>
            <w:r w:rsidRPr="00C73888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|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65,000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化學/化工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38" w:rsidRPr="009B55BC" w:rsidRDefault="00954838" w:rsidP="00B46969">
            <w:pPr>
              <w:pStyle w:val="ad"/>
              <w:spacing w:line="300" w:lineRule="exact"/>
              <w:ind w:leftChars="0" w:left="276" w:rightChars="19" w:right="46" w:hangingChars="115" w:hanging="27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9B55BC">
              <w:rPr>
                <w:rFonts w:ascii="標楷體" w:eastAsia="標楷體" w:hAnsi="標楷體" w:cs="標楷體-WinCharSetFFFF-H" w:hint="eastAsia"/>
                <w:color w:val="000000" w:themeColor="text1"/>
              </w:rPr>
              <w:t>化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學/化工/材料等相關理工系所畢業。</w:t>
            </w:r>
          </w:p>
          <w:p w:rsidR="00954838" w:rsidRPr="009B55BC" w:rsidRDefault="00954838" w:rsidP="00B46969">
            <w:pPr>
              <w:pStyle w:val="ad"/>
              <w:spacing w:line="300" w:lineRule="exact"/>
              <w:ind w:leftChars="0" w:left="276" w:rightChars="19" w:right="46" w:hangingChars="115" w:hanging="27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2.修過高分子化學相關課程為佳(請檢附相關證明)。</w:t>
            </w:r>
          </w:p>
          <w:p w:rsidR="00954838" w:rsidRPr="009B55BC" w:rsidRDefault="00954838" w:rsidP="00B46969">
            <w:pPr>
              <w:pStyle w:val="ad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3.具高分子化學領域工作經驗1年(含)以上者為佳(請檢附相關證明)。</w:t>
            </w:r>
          </w:p>
          <w:p w:rsidR="00954838" w:rsidRPr="009B55BC" w:rsidRDefault="00954838" w:rsidP="00B46969">
            <w:pPr>
              <w:pStyle w:val="ad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4.如有下列文件，能檢附提供審查者為佳(報名時一併提供)：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(1)大學(含)以上各學年成績單。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(2)碩士論文(全份)。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(3)可資佐證符合專長(技能)或工作內容需求之證明。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(4)國家考試資格、技術士技能檢定等相關證照。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(5)英文能力檢定證明。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(6)國內外學術期刊發表及研討會論文。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tabs>
                <w:tab w:val="num" w:pos="332"/>
              </w:tabs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1.固體火箭推進劑及</w:t>
            </w:r>
            <w:proofErr w:type="gramStart"/>
            <w:r w:rsidRPr="009B55BC">
              <w:rPr>
                <w:rFonts w:ascii="標楷體" w:eastAsia="標楷體" w:hAnsi="標楷體" w:hint="eastAsia"/>
                <w:color w:val="000000" w:themeColor="text1"/>
              </w:rPr>
              <w:t>彈頭藥柱配方</w:t>
            </w:r>
            <w:proofErr w:type="gramEnd"/>
            <w:r w:rsidRPr="009B55BC">
              <w:rPr>
                <w:rFonts w:ascii="標楷體" w:eastAsia="標楷體" w:hAnsi="標楷體" w:hint="eastAsia"/>
                <w:color w:val="000000" w:themeColor="text1"/>
              </w:rPr>
              <w:t>研製、生產製程等相關工作。</w:t>
            </w:r>
          </w:p>
          <w:p w:rsidR="00954838" w:rsidRPr="009B55BC" w:rsidRDefault="00954838" w:rsidP="00B46969">
            <w:pPr>
              <w:tabs>
                <w:tab w:val="num" w:pos="332"/>
              </w:tabs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proofErr w:type="gramStart"/>
            <w:r w:rsidRPr="009B55BC">
              <w:rPr>
                <w:rFonts w:ascii="標楷體" w:eastAsia="標楷體" w:hAnsi="標楷體"/>
                <w:color w:val="000000" w:themeColor="text1"/>
              </w:rPr>
              <w:t>火工生產</w:t>
            </w:r>
            <w:proofErr w:type="gramEnd"/>
            <w:r w:rsidRPr="009B55BC">
              <w:rPr>
                <w:rFonts w:ascii="標楷體" w:eastAsia="標楷體" w:hAnsi="標楷體"/>
                <w:color w:val="000000" w:themeColor="text1"/>
              </w:rPr>
              <w:t>製程系統設備研發與製程管控等相關工作。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3員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屏東</w:t>
            </w:r>
          </w:p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滿州</w:t>
            </w:r>
          </w:p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及</w:t>
            </w:r>
          </w:p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高雄</w:t>
            </w:r>
          </w:p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大樹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合格者方可參加口試)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954838" w:rsidRPr="009B55BC" w:rsidRDefault="00954838" w:rsidP="00B46969">
            <w:pPr>
              <w:spacing w:line="300" w:lineRule="exact"/>
              <w:ind w:right="57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954838" w:rsidRPr="009B55BC" w:rsidRDefault="00954838" w:rsidP="00B46969">
            <w:pPr>
              <w:spacing w:line="300" w:lineRule="exact"/>
              <w:ind w:right="57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954838" w:rsidRPr="009B55BC" w:rsidRDefault="00954838" w:rsidP="00B46969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9B55BC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9B55BC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試</w:t>
            </w:r>
            <w:proofErr w:type="gramStart"/>
            <w:r w:rsidRPr="009B55BC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﹕</w:t>
            </w:r>
            <w:proofErr w:type="gramEnd"/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954838" w:rsidRPr="009B55BC" w:rsidTr="00B46969">
        <w:trPr>
          <w:cantSplit/>
          <w:trHeight w:val="3408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838" w:rsidRPr="009B55BC" w:rsidRDefault="00954838" w:rsidP="00B4696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大學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7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,</w:t>
            </w:r>
            <w:r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00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|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4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spacing w:val="-20"/>
              </w:rPr>
              <w:t>5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資訊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1.不限科系畢業。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2.具資訊相關工作經驗1年(含)以上(需檢附相關工作經歷證明)。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3.具電腦硬體裝修丙級(含)以上技術士證照(需檢附證照</w:t>
            </w:r>
            <w:r w:rsidR="00E27FF0">
              <w:rPr>
                <w:rFonts w:ascii="標楷體" w:eastAsia="標楷體" w:hAnsi="標楷體" w:hint="eastAsia"/>
                <w:color w:val="000000" w:themeColor="text1"/>
              </w:rPr>
              <w:t>掃描檔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)。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/>
                <w:color w:val="000000" w:themeColor="text1"/>
              </w:rPr>
              <w:t>4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.具CCNA、MCSA、MCSE證照為佳(請檢附證照</w:t>
            </w:r>
            <w:r w:rsidR="00E27FF0">
              <w:rPr>
                <w:rFonts w:ascii="標楷體" w:eastAsia="標楷體" w:hAnsi="標楷體" w:hint="eastAsia"/>
                <w:color w:val="000000" w:themeColor="text1"/>
              </w:rPr>
              <w:t>掃描檔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9B55BC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ind w:left="257" w:rightChars="19" w:right="46" w:hangingChars="107" w:hanging="25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kern w:val="0"/>
              </w:rPr>
              <w:t>1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.監視器影像及儲存設備維護。</w:t>
            </w:r>
          </w:p>
          <w:p w:rsidR="00954838" w:rsidRPr="009B55BC" w:rsidRDefault="00954838" w:rsidP="00B46969">
            <w:pPr>
              <w:widowControl/>
              <w:spacing w:line="300" w:lineRule="exact"/>
              <w:ind w:left="257" w:rightChars="19" w:right="46" w:hangingChars="107" w:hanging="25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kern w:val="0"/>
              </w:rPr>
              <w:t>2</w:t>
            </w: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.資訊機房設備維護及管理。</w:t>
            </w:r>
          </w:p>
          <w:p w:rsidR="00954838" w:rsidRPr="009B55BC" w:rsidRDefault="00954838" w:rsidP="00B46969">
            <w:pPr>
              <w:widowControl/>
              <w:spacing w:line="300" w:lineRule="exact"/>
              <w:ind w:left="257" w:rightChars="19" w:right="46" w:hangingChars="107" w:hanging="25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3.資訊相關業務。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屏東</w:t>
            </w:r>
          </w:p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滿州</w:t>
            </w:r>
          </w:p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及</w:t>
            </w:r>
          </w:p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高雄</w:t>
            </w:r>
          </w:p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大樹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筆試50%：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計算機概論</w:t>
            </w:r>
            <w:r w:rsidRPr="009B55BC"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  <w:br/>
            </w: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(60分合格)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口試50%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954838" w:rsidRPr="009B55BC" w:rsidTr="00B46969">
        <w:trPr>
          <w:cantSplit/>
          <w:trHeight w:val="4107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38" w:rsidRPr="009B55BC" w:rsidRDefault="00954838" w:rsidP="00B4696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專科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/>
                <w:color w:val="000000" w:themeColor="text1"/>
                <w:spacing w:val="-20"/>
              </w:rPr>
              <w:t>35</w:t>
            </w:r>
            <w:r w:rsidRPr="00142F7E">
              <w:rPr>
                <w:rFonts w:ascii="標楷體" w:eastAsia="標楷體" w:hAnsi="標楷體"/>
                <w:color w:val="000000" w:themeColor="text1"/>
                <w:spacing w:val="-20"/>
              </w:rPr>
              <w:t>,0</w:t>
            </w:r>
            <w:r>
              <w:rPr>
                <w:rFonts w:ascii="標楷體" w:eastAsia="標楷體" w:hAnsi="標楷體"/>
                <w:color w:val="000000" w:themeColor="text1"/>
                <w:spacing w:val="-20"/>
              </w:rPr>
              <w:t>0</w:t>
            </w:r>
            <w:r w:rsidRPr="00142F7E">
              <w:rPr>
                <w:rFonts w:ascii="標楷體" w:eastAsia="標楷體" w:hAnsi="標楷體"/>
                <w:color w:val="000000" w:themeColor="text1"/>
                <w:spacing w:val="-20"/>
              </w:rPr>
              <w:t>0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/>
                <w:color w:val="000000" w:themeColor="text1"/>
                <w:spacing w:val="-20"/>
              </w:rPr>
              <w:t>|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/>
                <w:color w:val="000000" w:themeColor="text1"/>
                <w:spacing w:val="-20"/>
              </w:rPr>
              <w:t>42,000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化學/化工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1.化學/化工/材料等相關科系畢業。</w:t>
            </w:r>
          </w:p>
          <w:p w:rsidR="00954838" w:rsidRPr="009B55BC" w:rsidRDefault="00954838" w:rsidP="00B4696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proofErr w:type="gramStart"/>
            <w:r w:rsidRPr="009B55BC">
              <w:rPr>
                <w:rFonts w:ascii="標楷體" w:eastAsia="標楷體" w:hAnsi="標楷體" w:hint="eastAsia"/>
                <w:color w:val="000000" w:themeColor="text1"/>
              </w:rPr>
              <w:t>具火工作</w:t>
            </w:r>
            <w:proofErr w:type="gramEnd"/>
            <w:r w:rsidRPr="009B55BC">
              <w:rPr>
                <w:rFonts w:ascii="標楷體" w:eastAsia="標楷體" w:hAnsi="標楷體" w:hint="eastAsia"/>
                <w:color w:val="000000" w:themeColor="text1"/>
              </w:rPr>
              <w:t>業相關工作經驗為佳。</w:t>
            </w:r>
          </w:p>
          <w:p w:rsidR="00954838" w:rsidRPr="009B55BC" w:rsidRDefault="00954838" w:rsidP="00B4696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3.化工廠物料管理及運儲相關工作經驗1年(含)以上者為佳(請檢附相關工作經歷證明資料)。</w:t>
            </w:r>
          </w:p>
          <w:p w:rsidR="00954838" w:rsidRPr="009B55BC" w:rsidRDefault="00954838" w:rsidP="00B4696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4.具「堆高機操作」技術士證或具98年9月1日以前操作結業證書/「固定式起重機操作-架空式-地面操作」技術士證或具100年7月1日以前操作結業證書者為佳(請檢附證照或證書</w:t>
            </w:r>
            <w:r w:rsidR="00E27FF0">
              <w:rPr>
                <w:rFonts w:ascii="標楷體" w:eastAsia="標楷體" w:hAnsi="標楷體" w:hint="eastAsia"/>
                <w:color w:val="000000" w:themeColor="text1"/>
              </w:rPr>
              <w:t>掃描檔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>)。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1.化學品、</w:t>
            </w:r>
            <w:proofErr w:type="gramStart"/>
            <w:r w:rsidRPr="009B55BC">
              <w:rPr>
                <w:rFonts w:ascii="標楷體" w:eastAsia="標楷體" w:hAnsi="標楷體" w:hint="eastAsia"/>
                <w:color w:val="000000" w:themeColor="text1"/>
              </w:rPr>
              <w:t>火工品庫儲管理</w:t>
            </w:r>
            <w:proofErr w:type="gramEnd"/>
            <w:r w:rsidRPr="009B55BC">
              <w:rPr>
                <w:rFonts w:ascii="標楷體" w:eastAsia="標楷體" w:hAnsi="標楷體" w:hint="eastAsia"/>
                <w:color w:val="000000" w:themeColor="text1"/>
              </w:rPr>
              <w:t>等相關工作。</w:t>
            </w:r>
          </w:p>
          <w:p w:rsidR="00954838" w:rsidRPr="009B55BC" w:rsidRDefault="00954838" w:rsidP="00B4696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proofErr w:type="gramStart"/>
            <w:r w:rsidRPr="009B55BC">
              <w:rPr>
                <w:rFonts w:ascii="標楷體" w:eastAsia="標楷體" w:hAnsi="標楷體" w:hint="eastAsia"/>
                <w:color w:val="000000" w:themeColor="text1"/>
              </w:rPr>
              <w:t>物料運儲</w:t>
            </w:r>
            <w:proofErr w:type="gramEnd"/>
            <w:r w:rsidRPr="009B55BC">
              <w:rPr>
                <w:rFonts w:ascii="標楷體" w:eastAsia="標楷體" w:hAnsi="標楷體" w:hint="eastAsia"/>
                <w:color w:val="000000" w:themeColor="text1"/>
              </w:rPr>
              <w:t>管理等相關工作。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</w:rPr>
              <w:t>桃園龍潭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筆試50%：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  <w:t>普通化學</w:t>
            </w:r>
            <w:r w:rsidRPr="009B55BC"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  <w:br/>
            </w: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(60分合格)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口試50%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954838" w:rsidRPr="009B55BC" w:rsidTr="00B46969">
        <w:trPr>
          <w:cantSplit/>
          <w:trHeight w:val="4107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38" w:rsidRPr="009B55BC" w:rsidRDefault="00954838" w:rsidP="00B4696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行政、管理類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大學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/>
                <w:color w:val="000000" w:themeColor="text1"/>
                <w:spacing w:val="-20"/>
              </w:rPr>
              <w:t>33,</w:t>
            </w:r>
            <w:r>
              <w:rPr>
                <w:rFonts w:ascii="標楷體" w:eastAsia="標楷體" w:hAnsi="標楷體"/>
                <w:color w:val="000000" w:themeColor="text1"/>
                <w:spacing w:val="-20"/>
              </w:rPr>
              <w:t>00</w:t>
            </w:r>
            <w:r w:rsidRPr="009B55BC">
              <w:rPr>
                <w:rFonts w:ascii="標楷體" w:eastAsia="標楷體" w:hAnsi="標楷體"/>
                <w:color w:val="000000" w:themeColor="text1"/>
                <w:spacing w:val="-20"/>
              </w:rPr>
              <w:t>0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/>
                <w:color w:val="000000" w:themeColor="text1"/>
                <w:spacing w:val="-20"/>
              </w:rPr>
              <w:t>|</w:t>
            </w:r>
          </w:p>
          <w:p w:rsidR="00954838" w:rsidRPr="009B55BC" w:rsidRDefault="00954838" w:rsidP="00B469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/>
                <w:color w:val="000000" w:themeColor="text1"/>
                <w:spacing w:val="-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企劃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1.不限科系，具以下相關工作經驗者為佳(請檢附相關工作證明)：專案管理、企劃行銷、品質系統、工安業務、人資業務、</w:t>
            </w:r>
            <w:proofErr w:type="gramStart"/>
            <w:r w:rsidRPr="009B55BC">
              <w:rPr>
                <w:rFonts w:ascii="標楷體" w:eastAsia="標楷體" w:hAnsi="標楷體" w:hint="eastAsia"/>
                <w:color w:val="000000" w:themeColor="text1"/>
              </w:rPr>
              <w:t>資安業務</w:t>
            </w:r>
            <w:proofErr w:type="gramEnd"/>
            <w:r w:rsidRPr="009B55BC">
              <w:rPr>
                <w:rFonts w:ascii="標楷體" w:eastAsia="標楷體" w:hAnsi="標楷體" w:hint="eastAsia"/>
                <w:color w:val="000000" w:themeColor="text1"/>
              </w:rPr>
              <w:t>、物料管理、生產管理、行政助理。</w:t>
            </w:r>
          </w:p>
          <w:p w:rsidR="00954838" w:rsidRPr="009B55BC" w:rsidRDefault="00954838" w:rsidP="00B4696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2.具Office或企業管理軟體操作與應用能力。</w:t>
            </w:r>
          </w:p>
          <w:p w:rsidR="00954838" w:rsidRPr="009B55BC" w:rsidRDefault="00954838" w:rsidP="00B4696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3.如有下列文件，能檢附提供審查者為佳(報名時一併提供)：</w:t>
            </w:r>
          </w:p>
          <w:p w:rsidR="00954838" w:rsidRPr="009B55BC" w:rsidRDefault="00954838" w:rsidP="00B46969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(1)可資佐證符合專長(技能)或工作內容需求之證明。</w:t>
            </w:r>
          </w:p>
          <w:p w:rsidR="00954838" w:rsidRPr="009B55BC" w:rsidRDefault="00954838" w:rsidP="00B46969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(2)其他如有國家考試資格、技術士技能檢定等相關證照。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錄取後依個人專長分派專案企劃與管制、行銷展示推廣、人力資訊維護管制、物料生產管制、品質工安運作維持等行政助理相關工作。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3員</w:t>
            </w:r>
            <w:r w:rsidRPr="009B55BC">
              <w:rPr>
                <w:rFonts w:ascii="標楷體" w:eastAsia="標楷體" w:hAnsi="標楷體" w:hint="eastAsia"/>
                <w:color w:val="000000" w:themeColor="text1"/>
              </w:rPr>
              <w:tab/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桃園龍潭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書面審查20%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</w:t>
            </w:r>
            <w:r w:rsidRPr="009B55BC"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  <w:t>6</w:t>
            </w: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0分合格，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合格者方可參加實作、口試)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實作</w:t>
            </w: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30%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文書、簡報製作(</w:t>
            </w:r>
            <w:r w:rsidRPr="009B55BC"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  <w:t>7</w:t>
            </w: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0分合格)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</w:t>
            </w:r>
            <w:r w:rsidRPr="009B55BC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5</w:t>
            </w: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0%</w:t>
            </w:r>
          </w:p>
          <w:p w:rsidR="00954838" w:rsidRPr="009B55BC" w:rsidRDefault="00954838" w:rsidP="00B46969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954838" w:rsidRPr="009B55BC" w:rsidTr="00B46969">
        <w:trPr>
          <w:cantSplit/>
          <w:trHeight w:val="768"/>
          <w:jc w:val="center"/>
        </w:trPr>
        <w:tc>
          <w:tcPr>
            <w:tcW w:w="10661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838" w:rsidRPr="009B55BC" w:rsidRDefault="00954838" w:rsidP="00B46969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合計：研發類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  <w:r w:rsidRPr="009B55B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員、技術類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9B55B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員、行政管理類3員，共計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9</w:t>
            </w:r>
            <w:r w:rsidRPr="009B55B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</w:t>
            </w:r>
          </w:p>
        </w:tc>
      </w:tr>
    </w:tbl>
    <w:p w:rsidR="00954838" w:rsidRPr="00AF35E9" w:rsidRDefault="00954838" w:rsidP="00954838">
      <w:pPr>
        <w:spacing w:afterLines="50" w:after="1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A66B5" w:rsidRPr="00BF32FD" w:rsidRDefault="002A66B5" w:rsidP="002A66B5">
      <w:pPr>
        <w:pStyle w:val="af1"/>
        <w:spacing w:before="0" w:after="0" w:line="480" w:lineRule="exact"/>
        <w:jc w:val="left"/>
        <w:rPr>
          <w:rFonts w:ascii="標楷體" w:eastAsia="標楷體" w:hAnsi="標楷體"/>
          <w:b w:val="0"/>
          <w:color w:val="000000" w:themeColor="text1"/>
        </w:rPr>
      </w:pPr>
      <w:r w:rsidRPr="00BF32FD">
        <w:rPr>
          <w:rFonts w:ascii="標楷體" w:eastAsia="標楷體" w:hAnsi="標楷體" w:hint="eastAsia"/>
          <w:b w:val="0"/>
          <w:color w:val="000000" w:themeColor="text1"/>
        </w:rPr>
        <w:lastRenderedPageBreak/>
        <w:t>附件</w:t>
      </w:r>
      <w:r w:rsidR="00BF32FD" w:rsidRPr="00BF32FD">
        <w:rPr>
          <w:rFonts w:ascii="標楷體" w:eastAsia="標楷體" w:hAnsi="標楷體" w:hint="eastAsia"/>
          <w:b w:val="0"/>
          <w:color w:val="000000" w:themeColor="text1"/>
        </w:rPr>
        <w:t>3</w:t>
      </w:r>
    </w:p>
    <w:p w:rsidR="002A66B5" w:rsidRPr="00F44D61" w:rsidRDefault="002A66B5" w:rsidP="002A66B5">
      <w:pPr>
        <w:pStyle w:val="af1"/>
        <w:spacing w:beforeLines="20" w:before="72" w:after="0" w:line="480" w:lineRule="exact"/>
        <w:rPr>
          <w:rFonts w:ascii="標楷體" w:eastAsia="標楷體" w:hAnsi="標楷體"/>
          <w:color w:val="000000" w:themeColor="text1"/>
          <w:sz w:val="40"/>
          <w:szCs w:val="40"/>
        </w:rPr>
      </w:pPr>
      <w:r w:rsidRPr="00F44D61">
        <w:rPr>
          <w:rFonts w:ascii="標楷體" w:eastAsia="標楷體" w:hAnsi="標楷體"/>
          <w:color w:val="000000" w:themeColor="text1"/>
          <w:sz w:val="40"/>
          <w:szCs w:val="40"/>
        </w:rPr>
        <w:t>國家中山科學研究院特殊領域人才進用作業規定</w:t>
      </w:r>
    </w:p>
    <w:p w:rsidR="002A66B5" w:rsidRPr="00F44D61" w:rsidRDefault="002A66B5" w:rsidP="002A66B5">
      <w:pPr>
        <w:pStyle w:val="af1"/>
        <w:spacing w:beforeLines="50" w:before="180" w:after="0" w:line="480" w:lineRule="exact"/>
        <w:jc w:val="both"/>
        <w:rPr>
          <w:rFonts w:ascii="標楷體" w:eastAsia="標楷體" w:hAnsi="標楷體"/>
          <w:color w:val="000000" w:themeColor="text1"/>
        </w:rPr>
      </w:pPr>
      <w:r w:rsidRPr="00F44D61">
        <w:rPr>
          <w:rFonts w:ascii="標楷體" w:eastAsia="標楷體" w:hAnsi="標楷體" w:hint="eastAsia"/>
          <w:color w:val="000000" w:themeColor="text1"/>
        </w:rPr>
        <w:t>一、特殊進用適用對象</w:t>
      </w:r>
    </w:p>
    <w:p w:rsidR="002A66B5" w:rsidRPr="00F44D61" w:rsidRDefault="002A66B5" w:rsidP="002A66B5">
      <w:pPr>
        <w:pStyle w:val="ad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非理工科系之特殊領域相關科系碩士(含)以上學歷：大學及碩士修滿與特殊領域相關課程24學分且具備特殊領域證照、競賽得名或特殊技能者，得報名參加本院公開招考。</w:t>
      </w:r>
    </w:p>
    <w:p w:rsidR="002A66B5" w:rsidRPr="00F44D61" w:rsidRDefault="002A66B5" w:rsidP="002A66B5">
      <w:pPr>
        <w:pStyle w:val="af1"/>
        <w:spacing w:before="0" w:after="0" w:line="480" w:lineRule="exact"/>
        <w:ind w:left="2306" w:hangingChars="720" w:hanging="2306"/>
        <w:jc w:val="both"/>
        <w:rPr>
          <w:rFonts w:ascii="標楷體" w:eastAsia="標楷體" w:hAnsi="標楷體"/>
          <w:color w:val="000000" w:themeColor="text1"/>
        </w:rPr>
      </w:pPr>
      <w:r w:rsidRPr="00F44D61">
        <w:rPr>
          <w:rFonts w:ascii="標楷體" w:eastAsia="標楷體" w:hAnsi="標楷體" w:hint="eastAsia"/>
          <w:color w:val="000000" w:themeColor="text1"/>
        </w:rPr>
        <w:t>二、相關專業證照、競賽性質、特殊技能等採計條件如附表</w:t>
      </w:r>
    </w:p>
    <w:p w:rsidR="002A66B5" w:rsidRPr="00F44D61" w:rsidRDefault="002A66B5" w:rsidP="002A66B5">
      <w:pPr>
        <w:spacing w:beforeLines="20" w:before="72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附表-特殊領域限制條件採計表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095"/>
        <w:gridCol w:w="1134"/>
      </w:tblGrid>
      <w:tr w:rsidR="00F44D61" w:rsidRPr="00F44D61" w:rsidTr="00D0623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F44D61" w:rsidRDefault="002A66B5" w:rsidP="00D0623F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F44D61">
              <w:rPr>
                <w:rFonts w:eastAsia="標楷體" w:hint="eastAsia"/>
                <w:color w:val="000000" w:themeColor="text1"/>
              </w:rPr>
              <w:t>特殊領域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F44D61" w:rsidRDefault="002A66B5" w:rsidP="00D0623F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F44D61">
              <w:rPr>
                <w:rFonts w:eastAsia="標楷體" w:hint="eastAsia"/>
                <w:color w:val="000000" w:themeColor="text1"/>
              </w:rPr>
              <w:t>限制條件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F44D61" w:rsidRDefault="002A66B5" w:rsidP="00D0623F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F44D61">
              <w:rPr>
                <w:rFonts w:eastAsia="標楷體" w:hint="eastAsia"/>
                <w:color w:val="000000" w:themeColor="text1"/>
              </w:rPr>
              <w:t>內容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F44D61" w:rsidRDefault="002A66B5" w:rsidP="00D0623F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F44D61">
              <w:rPr>
                <w:rFonts w:eastAsia="標楷體" w:hint="eastAsia"/>
                <w:color w:val="000000" w:themeColor="text1"/>
              </w:rPr>
              <w:t>採計</w:t>
            </w:r>
          </w:p>
          <w:p w:rsidR="002A66B5" w:rsidRPr="00F44D61" w:rsidRDefault="002A66B5" w:rsidP="00D0623F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F44D61">
              <w:rPr>
                <w:rFonts w:eastAsia="標楷體" w:hint="eastAsia"/>
                <w:color w:val="000000" w:themeColor="text1"/>
              </w:rPr>
              <w:t>審認</w:t>
            </w:r>
          </w:p>
        </w:tc>
      </w:tr>
      <w:tr w:rsidR="00F44D61" w:rsidRPr="00F44D61" w:rsidTr="00D0623F">
        <w:trPr>
          <w:trHeight w:val="11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F44D61" w:rsidRDefault="002A66B5" w:rsidP="00D0623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F44D61">
              <w:rPr>
                <w:rFonts w:eastAsia="標楷體" w:hint="eastAsia"/>
                <w:color w:val="000000" w:themeColor="text1"/>
              </w:rPr>
              <w:t>資訊安全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F44D61" w:rsidRDefault="002A66B5" w:rsidP="00D0623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資訊管理或應用相關科系碩士</w:t>
            </w:r>
            <w:r w:rsidRPr="00F44D61">
              <w:rPr>
                <w:rFonts w:ascii="標楷體" w:eastAsia="標楷體" w:hAnsi="標楷體"/>
                <w:color w:val="000000" w:themeColor="text1"/>
              </w:rPr>
              <w:t>(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含</w:t>
            </w:r>
            <w:r w:rsidRPr="00F44D61">
              <w:rPr>
                <w:rFonts w:ascii="標楷體" w:eastAsia="標楷體" w:hAnsi="標楷體"/>
                <w:color w:val="000000" w:themeColor="text1"/>
              </w:rPr>
              <w:t>)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以上學歷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F44D61" w:rsidRDefault="002A66B5" w:rsidP="00D0623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大學及碩士須修滿與資訊學科相關課程24學分。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F44D61" w:rsidRDefault="002A66B5" w:rsidP="00D0623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eastAsia="標楷體" w:hint="eastAsia"/>
                <w:color w:val="000000" w:themeColor="text1"/>
                <w:szCs w:val="28"/>
              </w:rPr>
              <w:t>相關證照、競賽性質、資安技能認定及科技技術年資採計，有疑義由資訊通信研究所及資訊管理中心共同成立審查小組審認之。</w:t>
            </w:r>
          </w:p>
        </w:tc>
      </w:tr>
      <w:tr w:rsidR="00F44D61" w:rsidRPr="00F44D61" w:rsidTr="00D0623F">
        <w:trPr>
          <w:trHeight w:val="40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F44D61" w:rsidRDefault="002A66B5" w:rsidP="00D0623F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F44D61" w:rsidRDefault="002A66B5" w:rsidP="00D0623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資安國際證照</w:t>
            </w:r>
            <w:r w:rsidRPr="00F44D61">
              <w:rPr>
                <w:rFonts w:ascii="標楷體" w:eastAsia="標楷體" w:hAnsi="標楷體"/>
                <w:color w:val="000000" w:themeColor="text1"/>
              </w:rPr>
              <w:t>(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本項適用對象須具備右列證照至少一項</w:t>
            </w:r>
            <w:r w:rsidRPr="00F44D61">
              <w:rPr>
                <w:rFonts w:ascii="新細明體" w:hAnsi="新細明體" w:hint="eastAsia"/>
                <w:color w:val="000000" w:themeColor="text1"/>
              </w:rPr>
              <w:t>，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F44D61" w:rsidRDefault="002A66B5" w:rsidP="00D0623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>(1)ISO 27001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之資訊安全管理系統主導稽核員認證</w:t>
            </w:r>
          </w:p>
          <w:p w:rsidR="002A66B5" w:rsidRPr="00F44D6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 xml:space="preserve">(2)ECSA 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資安分析專家認證</w:t>
            </w:r>
          </w:p>
          <w:p w:rsidR="002A66B5" w:rsidRPr="00F44D6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 xml:space="preserve">(3)EDRP 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資安災害復原專家認證</w:t>
            </w:r>
          </w:p>
          <w:p w:rsidR="002A66B5" w:rsidRPr="00F44D6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 xml:space="preserve">(4)CCISO 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資安長</w:t>
            </w:r>
            <w:r w:rsidRPr="00F44D61">
              <w:rPr>
                <w:rFonts w:ascii="標楷體" w:eastAsia="標楷體" w:hAnsi="標楷體"/>
                <w:color w:val="000000" w:themeColor="text1"/>
              </w:rPr>
              <w:t>/EISM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資安經理人認證</w:t>
            </w:r>
          </w:p>
          <w:p w:rsidR="002A66B5" w:rsidRPr="00F44D6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>(5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F44D61">
              <w:rPr>
                <w:rFonts w:ascii="標楷體" w:eastAsia="標楷體" w:hAnsi="標楷體"/>
                <w:color w:val="000000" w:themeColor="text1"/>
              </w:rPr>
              <w:t xml:space="preserve">CISSP 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資訊安全系統專家認證</w:t>
            </w:r>
          </w:p>
          <w:p w:rsidR="002A66B5" w:rsidRPr="00F44D6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 xml:space="preserve">(6)CSSLP 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資訊安全軟體開發專家認證</w:t>
            </w:r>
          </w:p>
          <w:p w:rsidR="002A66B5" w:rsidRPr="00F44D6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 xml:space="preserve">(7)CCIE Security 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認證</w:t>
            </w:r>
          </w:p>
          <w:p w:rsidR="002A66B5" w:rsidRPr="00F44D6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>(8)RHCA Red Hat Linux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系統安全調校認證</w:t>
            </w:r>
          </w:p>
          <w:p w:rsidR="002A66B5" w:rsidRPr="00F44D6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 xml:space="preserve">(9)LPT 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滲透測試專家認證</w:t>
            </w:r>
          </w:p>
          <w:p w:rsidR="002A66B5" w:rsidRPr="00F44D6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 xml:space="preserve">(10)Guidance EnCase 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國際專業鑑識認證</w:t>
            </w:r>
          </w:p>
          <w:p w:rsidR="002A66B5" w:rsidRPr="00F44D6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 xml:space="preserve">(11)CHFI 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資安鑑識調查專家</w:t>
            </w:r>
            <w:r w:rsidRPr="00F44D61">
              <w:rPr>
                <w:rFonts w:ascii="標楷體" w:eastAsia="標楷體" w:hAnsi="標楷體"/>
                <w:color w:val="000000" w:themeColor="text1"/>
              </w:rPr>
              <w:t>(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數位鑑識</w:t>
            </w:r>
            <w:r w:rsidRPr="00F44D61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F44D61" w:rsidRDefault="002A66B5" w:rsidP="00D0623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44D61" w:rsidRPr="00F44D61" w:rsidTr="00D0623F">
        <w:trPr>
          <w:trHeight w:val="2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F44D61" w:rsidRDefault="002A66B5" w:rsidP="00D0623F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F44D61" w:rsidRDefault="002A66B5" w:rsidP="00D0623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國際重要資安競賽</w:t>
            </w:r>
            <w:r w:rsidRPr="00F44D61">
              <w:rPr>
                <w:rFonts w:ascii="標楷體" w:eastAsia="標楷體" w:hAnsi="標楷體"/>
                <w:color w:val="000000" w:themeColor="text1"/>
              </w:rPr>
              <w:t>(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本項適用對象須具備右列2年內國際資安競賽獲得前10名(含)至少一項)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F44D6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>(1)Defcon CTF Qualifier</w:t>
            </w:r>
          </w:p>
          <w:p w:rsidR="002A66B5" w:rsidRPr="00F44D6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>(2)Plaid CTF</w:t>
            </w:r>
          </w:p>
          <w:p w:rsidR="002A66B5" w:rsidRPr="00F44D6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>(3)Boston Key Party CTF (BKPCTF)</w:t>
            </w:r>
          </w:p>
          <w:p w:rsidR="002A66B5" w:rsidRPr="00F44D6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>(4)HITCON CTF</w:t>
            </w:r>
          </w:p>
          <w:p w:rsidR="002A66B5" w:rsidRPr="00F44D6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>(5)Hack.lu CTF</w:t>
            </w:r>
          </w:p>
          <w:p w:rsidR="002A66B5" w:rsidRPr="00F44D6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>(6)RuCTFe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F44D61" w:rsidRDefault="002A66B5" w:rsidP="00D0623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44D61" w:rsidRPr="00F44D61" w:rsidTr="00D0623F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F44D61" w:rsidRDefault="002A66B5" w:rsidP="00D0623F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F44D61" w:rsidRDefault="002A66B5" w:rsidP="00D0623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資安特殊技能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F44D61" w:rsidRDefault="002A66B5" w:rsidP="00D0623F">
            <w:pPr>
              <w:pStyle w:val="ad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(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)對資訊安全領域有重要成就或傑出表現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如挖掘重要資訊系統弱點，經正常管道提報，避免重大損害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)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。</w:t>
            </w:r>
          </w:p>
          <w:p w:rsidR="002A66B5" w:rsidRPr="00F44D61" w:rsidRDefault="002A66B5" w:rsidP="00D0623F">
            <w:pPr>
              <w:pStyle w:val="ad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(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2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)曾於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Defcon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、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BlackHat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國際重大論壇發表論著。</w:t>
            </w:r>
          </w:p>
          <w:p w:rsidR="002A66B5" w:rsidRPr="00F44D61" w:rsidRDefault="002A66B5" w:rsidP="00D0623F">
            <w:pPr>
              <w:pStyle w:val="ad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(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3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)曾挖掘零時差弱點於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HITCON ZERODAY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或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Vulreport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經審認發表。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F44D61" w:rsidRDefault="002A66B5" w:rsidP="00D0623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A66B5" w:rsidRPr="00F44D61" w:rsidTr="00D0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F44D61" w:rsidRDefault="002A66B5" w:rsidP="00D0623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軟體開發與管理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F44D61" w:rsidRDefault="002A66B5" w:rsidP="00D0623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軟體開發與管理相關國際證照</w:t>
            </w:r>
            <w:r w:rsidRPr="00F44D61">
              <w:rPr>
                <w:rFonts w:ascii="標楷體" w:eastAsia="標楷體" w:hAnsi="標楷體"/>
                <w:color w:val="000000" w:themeColor="text1"/>
              </w:rPr>
              <w:t>(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本項適用對象須具備右列證照至少一項</w:t>
            </w:r>
            <w:r w:rsidRPr="00F44D61">
              <w:rPr>
                <w:rFonts w:ascii="新細明體" w:hAnsi="新細明體" w:hint="eastAsia"/>
                <w:color w:val="000000" w:themeColor="text1"/>
                <w:szCs w:val="28"/>
              </w:rPr>
              <w:t>，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F44D6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(1)OCM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：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Oracle Certified Master</w:t>
            </w:r>
          </w:p>
          <w:p w:rsidR="002A66B5" w:rsidRPr="00F44D61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(2)Microsoft Certified Solutions Developer (MCSD)</w:t>
            </w:r>
          </w:p>
          <w:p w:rsidR="002A66B5" w:rsidRPr="00F44D61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(3)Microsoft Certified Solutions Expert(MCSE)</w:t>
            </w:r>
          </w:p>
          <w:p w:rsidR="002A66B5" w:rsidRPr="00F44D6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(4)Red Hat Certified Engineer(RHCE)</w:t>
            </w:r>
          </w:p>
          <w:p w:rsidR="002A66B5" w:rsidRPr="00F44D61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(5)Cloudera Certified Administrator for Apache Hadoop(CCAH)</w:t>
            </w:r>
          </w:p>
          <w:p w:rsidR="002A66B5" w:rsidRPr="00F44D61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(6)Cloudera Certified Professional (CCP Data Engineer)</w:t>
            </w:r>
          </w:p>
          <w:p w:rsidR="002A66B5" w:rsidRPr="00F44D61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(7)Certified Software Quality Engineer(CSQE)</w:t>
            </w:r>
          </w:p>
          <w:p w:rsidR="002A66B5" w:rsidRPr="00F44D61" w:rsidRDefault="002A66B5" w:rsidP="00D0623F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(8)Certified Software Testing Engineer(CSTE)</w:t>
            </w:r>
          </w:p>
          <w:p w:rsidR="002A66B5" w:rsidRPr="00F44D61" w:rsidRDefault="002A66B5" w:rsidP="00D0623F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(9)ERP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軟體顧問師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(ERP Software Consultant)</w:t>
            </w:r>
          </w:p>
          <w:p w:rsidR="002A66B5" w:rsidRPr="00F44D61" w:rsidRDefault="002A66B5" w:rsidP="00D0623F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(10)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進階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ERP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規劃師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(Advanced ERP Planner)</w:t>
            </w:r>
          </w:p>
          <w:p w:rsidR="002A66B5" w:rsidRPr="00F44D61" w:rsidRDefault="002A66B5" w:rsidP="00D0623F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(11)ERP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導入顧問師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(ERP Implementation Consultant)</w:t>
            </w:r>
          </w:p>
          <w:p w:rsidR="002A66B5" w:rsidRPr="00F44D61" w:rsidRDefault="002A66B5" w:rsidP="00D0623F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(12)OMG Certified UML Professional (OCUP) Advanced</w:t>
            </w:r>
          </w:p>
          <w:p w:rsidR="002A66B5" w:rsidRPr="00F44D61" w:rsidRDefault="002A66B5" w:rsidP="00D0623F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(13)Certified CMMI for Development Supplement Instructor</w:t>
            </w:r>
          </w:p>
          <w:p w:rsidR="002A66B5" w:rsidRPr="00F44D61" w:rsidRDefault="002A66B5" w:rsidP="00D0623F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(14)Certified CMMI Professional</w:t>
            </w:r>
          </w:p>
          <w:p w:rsidR="002A66B5" w:rsidRPr="00F44D61" w:rsidRDefault="002A66B5" w:rsidP="00D0623F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 xml:space="preserve">(15)BI 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企業顧問師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(BI Enterprise Consultant)</w:t>
            </w:r>
          </w:p>
          <w:p w:rsidR="002A66B5" w:rsidRPr="00F44D61" w:rsidRDefault="002A66B5" w:rsidP="00D0623F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 xml:space="preserve">(16)BI 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軟體顧問師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(BI Software Consultant)</w:t>
            </w:r>
          </w:p>
          <w:p w:rsidR="002A66B5" w:rsidRPr="00F44D61" w:rsidRDefault="002A66B5" w:rsidP="00D0623F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(17)BI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企業績效管理顧問師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(BI performance Management Consultant)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F44D61" w:rsidRDefault="002A66B5" w:rsidP="00D0623F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相關證照認定及科技技術年資採計，有疑義由資訊通信研究所或資訊管理中心成立審查小組審認之。</w:t>
            </w:r>
          </w:p>
        </w:tc>
      </w:tr>
    </w:tbl>
    <w:p w:rsidR="002A66B5" w:rsidRPr="00F44D61" w:rsidRDefault="002A66B5" w:rsidP="002A66B5">
      <w:pPr>
        <w:pStyle w:val="af1"/>
        <w:spacing w:before="0" w:after="0" w:line="380" w:lineRule="exact"/>
        <w:ind w:left="2018" w:hangingChars="720" w:hanging="201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A66B5" w:rsidRPr="00F44D61" w:rsidRDefault="002A66B5" w:rsidP="002A66B5">
      <w:pPr>
        <w:pStyle w:val="af1"/>
        <w:spacing w:before="0" w:after="0" w:line="480" w:lineRule="exact"/>
        <w:jc w:val="both"/>
        <w:rPr>
          <w:rFonts w:ascii="標楷體" w:eastAsia="標楷體" w:hAnsi="標楷體"/>
          <w:color w:val="000000" w:themeColor="text1"/>
        </w:rPr>
      </w:pPr>
      <w:r w:rsidRPr="00F44D61">
        <w:rPr>
          <w:rFonts w:ascii="標楷體" w:eastAsia="標楷體" w:hAnsi="標楷體" w:hint="eastAsia"/>
          <w:color w:val="000000" w:themeColor="text1"/>
        </w:rPr>
        <w:t>三、一般事項</w:t>
      </w:r>
    </w:p>
    <w:p w:rsidR="002A66B5" w:rsidRPr="00F44D61" w:rsidRDefault="002A66B5" w:rsidP="002A66B5">
      <w:pPr>
        <w:pStyle w:val="ad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(一)相關證照、競賽性質、特殊技能認定及科技技術年資採計，有疑義由提出之專業單位成立審查小組審認。</w:t>
      </w:r>
    </w:p>
    <w:p w:rsidR="002A66B5" w:rsidRPr="00F44D61" w:rsidRDefault="002A66B5" w:rsidP="002A66B5">
      <w:pPr>
        <w:pStyle w:val="ad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(二)如特殊領域牽涉範圍超出單一專業，則有疑義由提出之專業單位主辦，召集相關單位共同成立審查小組審認。</w:t>
      </w:r>
    </w:p>
    <w:p w:rsidR="002A66B5" w:rsidRPr="00F44D61" w:rsidRDefault="002A66B5" w:rsidP="00BF32FD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</w:t>
      </w:r>
      <w:r w:rsidR="00BF32FD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</w:p>
    <w:p w:rsidR="002A66B5" w:rsidRPr="00F44D61" w:rsidRDefault="002A66B5" w:rsidP="002A66B5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F44D6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F44D6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F44D61" w:rsidRPr="00F44D61" w:rsidTr="00D0623F">
        <w:trPr>
          <w:trHeight w:val="333"/>
        </w:trPr>
        <w:tc>
          <w:tcPr>
            <w:tcW w:w="1003" w:type="dxa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F44D61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F44D6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6B5" w:rsidRPr="00F44D61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B5" w:rsidRPr="00F44D6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2A66B5" w:rsidRPr="00F44D6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F44D61" w:rsidRPr="00F44D61" w:rsidTr="00D0623F">
        <w:trPr>
          <w:trHeight w:val="417"/>
        </w:trPr>
        <w:tc>
          <w:tcPr>
            <w:tcW w:w="1003" w:type="dxa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F44D6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2A66B5" w:rsidRPr="00F44D61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2A66B5" w:rsidRPr="00F44D61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F44D6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44D61" w:rsidRPr="00F44D61" w:rsidTr="00D0623F">
        <w:trPr>
          <w:trHeight w:val="344"/>
        </w:trPr>
        <w:tc>
          <w:tcPr>
            <w:tcW w:w="2007" w:type="dxa"/>
            <w:gridSpan w:val="2"/>
            <w:vAlign w:val="center"/>
          </w:tcPr>
          <w:p w:rsidR="002A66B5" w:rsidRPr="00F44D6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2A66B5" w:rsidRPr="00F44D6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F44D6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44D61" w:rsidRPr="00F44D61" w:rsidTr="00D0623F">
        <w:trPr>
          <w:trHeight w:val="332"/>
        </w:trPr>
        <w:tc>
          <w:tcPr>
            <w:tcW w:w="2007" w:type="dxa"/>
            <w:gridSpan w:val="2"/>
          </w:tcPr>
          <w:p w:rsidR="002A66B5" w:rsidRPr="00F44D6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2A66B5" w:rsidRPr="00F44D6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F44D6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44D61" w:rsidRPr="00F44D61" w:rsidTr="00D0623F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44D61" w:rsidRPr="00F44D61" w:rsidTr="00D0623F">
        <w:trPr>
          <w:trHeight w:val="248"/>
        </w:trPr>
        <w:tc>
          <w:tcPr>
            <w:tcW w:w="1003" w:type="dxa"/>
            <w:vMerge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44D61" w:rsidRPr="00F44D61" w:rsidTr="00D0623F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44D61" w:rsidRPr="00F44D61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起迄時間</w:t>
            </w:r>
          </w:p>
        </w:tc>
      </w:tr>
      <w:tr w:rsidR="00F44D61" w:rsidRPr="00F44D61" w:rsidTr="00D0623F">
        <w:trPr>
          <w:trHeight w:val="417"/>
        </w:trPr>
        <w:tc>
          <w:tcPr>
            <w:tcW w:w="1003" w:type="dxa"/>
            <w:vMerge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44D61" w:rsidRPr="00F44D61" w:rsidTr="00D0623F">
        <w:trPr>
          <w:trHeight w:val="417"/>
        </w:trPr>
        <w:tc>
          <w:tcPr>
            <w:tcW w:w="1003" w:type="dxa"/>
            <w:vMerge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44D61" w:rsidRPr="00F44D61" w:rsidTr="00D0623F">
        <w:trPr>
          <w:trHeight w:val="417"/>
        </w:trPr>
        <w:tc>
          <w:tcPr>
            <w:tcW w:w="1003" w:type="dxa"/>
            <w:vMerge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44D61" w:rsidRPr="00F44D61" w:rsidTr="00D0623F">
        <w:trPr>
          <w:trHeight w:val="165"/>
        </w:trPr>
        <w:tc>
          <w:tcPr>
            <w:tcW w:w="10174" w:type="dxa"/>
            <w:gridSpan w:val="16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註：學歷欄按所獲學位，由高至低順序填寫(例：按博士－＞碩士－＞學士順序)。</w:t>
            </w:r>
          </w:p>
        </w:tc>
      </w:tr>
      <w:tr w:rsidR="00F44D61" w:rsidRPr="00F44D61" w:rsidTr="00D0623F">
        <w:trPr>
          <w:trHeight w:val="359"/>
        </w:trPr>
        <w:tc>
          <w:tcPr>
            <w:tcW w:w="1003" w:type="dxa"/>
            <w:vMerge w:val="restart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起迄時間</w:t>
            </w:r>
          </w:p>
        </w:tc>
      </w:tr>
      <w:tr w:rsidR="00F44D61" w:rsidRPr="00F44D61" w:rsidTr="00D0623F">
        <w:trPr>
          <w:trHeight w:val="359"/>
        </w:trPr>
        <w:tc>
          <w:tcPr>
            <w:tcW w:w="1003" w:type="dxa"/>
            <w:vMerge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44D61" w:rsidRPr="00F44D61" w:rsidTr="00D0623F">
        <w:trPr>
          <w:trHeight w:val="359"/>
        </w:trPr>
        <w:tc>
          <w:tcPr>
            <w:tcW w:w="1003" w:type="dxa"/>
            <w:vMerge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44D61" w:rsidRPr="00F44D61" w:rsidTr="00D0623F">
        <w:trPr>
          <w:trHeight w:val="359"/>
        </w:trPr>
        <w:tc>
          <w:tcPr>
            <w:tcW w:w="1003" w:type="dxa"/>
            <w:vMerge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44D61" w:rsidRPr="00F44D61" w:rsidTr="00D0623F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F44D61" w:rsidRPr="00F44D61" w:rsidTr="00D0623F">
        <w:trPr>
          <w:trHeight w:val="384"/>
        </w:trPr>
        <w:tc>
          <w:tcPr>
            <w:tcW w:w="1003" w:type="dxa"/>
            <w:vMerge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44D61" w:rsidRPr="00F44D61" w:rsidTr="00D0623F">
        <w:trPr>
          <w:trHeight w:val="384"/>
        </w:trPr>
        <w:tc>
          <w:tcPr>
            <w:tcW w:w="1003" w:type="dxa"/>
            <w:vMerge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44D61" w:rsidRPr="00F44D61" w:rsidTr="00D0623F">
        <w:trPr>
          <w:trHeight w:val="384"/>
        </w:trPr>
        <w:tc>
          <w:tcPr>
            <w:tcW w:w="1003" w:type="dxa"/>
            <w:vMerge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44D61" w:rsidRPr="00F44D61" w:rsidTr="00D0623F">
        <w:trPr>
          <w:trHeight w:val="485"/>
        </w:trPr>
        <w:tc>
          <w:tcPr>
            <w:tcW w:w="10174" w:type="dxa"/>
            <w:gridSpan w:val="16"/>
            <w:vAlign w:val="center"/>
          </w:tcPr>
          <w:p w:rsidR="002A66B5" w:rsidRPr="00F44D61" w:rsidRDefault="002A66B5" w:rsidP="00D0623F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b/>
                <w:color w:val="000000" w:themeColor="text1"/>
              </w:rPr>
              <w:t>□是 有在中科院任職之親屬及朋友者請填寫以下欄位    □否 以下欄位不需填寫</w:t>
            </w:r>
          </w:p>
        </w:tc>
      </w:tr>
      <w:tr w:rsidR="00F44D61" w:rsidRPr="00F44D61" w:rsidTr="00D0623F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F44D61" w:rsidRDefault="002A66B5" w:rsidP="00D0623F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三親等親屬及朋友</w:t>
            </w:r>
          </w:p>
          <w:p w:rsidR="002A66B5" w:rsidRPr="00F44D61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在中科院任職之</w:t>
            </w:r>
          </w:p>
          <w:p w:rsidR="002A66B5" w:rsidRPr="00F44D61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F44D61" w:rsidRPr="00F44D61" w:rsidTr="00D0623F">
        <w:trPr>
          <w:trHeight w:val="485"/>
        </w:trPr>
        <w:tc>
          <w:tcPr>
            <w:tcW w:w="1003" w:type="dxa"/>
            <w:vMerge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44D61" w:rsidRPr="00F44D61" w:rsidTr="00D0623F">
        <w:trPr>
          <w:trHeight w:val="485"/>
        </w:trPr>
        <w:tc>
          <w:tcPr>
            <w:tcW w:w="1003" w:type="dxa"/>
            <w:vMerge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44D61" w:rsidRPr="00F44D61" w:rsidTr="00D0623F">
        <w:trPr>
          <w:trHeight w:val="486"/>
        </w:trPr>
        <w:tc>
          <w:tcPr>
            <w:tcW w:w="1003" w:type="dxa"/>
            <w:vMerge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44D61" w:rsidRPr="00F44D61" w:rsidTr="00D0623F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F44D61" w:rsidRPr="00F44D61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F44D61" w:rsidRPr="00F44D61" w:rsidTr="00D0623F">
        <w:trPr>
          <w:trHeight w:val="421"/>
        </w:trPr>
        <w:tc>
          <w:tcPr>
            <w:tcW w:w="1003" w:type="dxa"/>
            <w:vMerge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2A66B5" w:rsidRPr="00F44D6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F44D6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2A66B5" w:rsidRPr="00F44D61" w:rsidRDefault="002A66B5" w:rsidP="002A66B5">
      <w:pPr>
        <w:spacing w:afterLines="50" w:after="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4D61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F44D6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F44D61">
        <w:rPr>
          <w:rFonts w:ascii="標楷體" w:eastAsia="標楷體" w:hAnsi="標楷體" w:hint="eastAsia"/>
          <w:color w:val="000000" w:themeColor="text1"/>
          <w:sz w:val="28"/>
          <w:szCs w:val="28"/>
        </w:rPr>
        <w:t>有★為必填欄位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F44D61" w:rsidRPr="00F44D61" w:rsidTr="00D0623F">
        <w:trPr>
          <w:trHeight w:val="599"/>
        </w:trPr>
        <w:tc>
          <w:tcPr>
            <w:tcW w:w="9915" w:type="dxa"/>
            <w:vAlign w:val="center"/>
          </w:tcPr>
          <w:p w:rsidR="002A66B5" w:rsidRPr="00F44D61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F44D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F44D61" w:rsidRPr="00F44D61" w:rsidTr="00D0623F">
        <w:trPr>
          <w:trHeight w:val="12185"/>
        </w:trPr>
        <w:tc>
          <w:tcPr>
            <w:tcW w:w="9915" w:type="dxa"/>
          </w:tcPr>
          <w:p w:rsidR="002A66B5" w:rsidRPr="00F44D61" w:rsidRDefault="002A66B5" w:rsidP="00D0623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2A66B5" w:rsidRPr="00F44D61" w:rsidRDefault="002A66B5" w:rsidP="002A66B5">
      <w:pPr>
        <w:ind w:leftChars="-119" w:left="-3" w:hangingChars="118" w:hanging="283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F44D61">
        <w:rPr>
          <w:rFonts w:ascii="標楷體" w:eastAsia="標楷體" w:hAnsi="標楷體" w:hint="eastAsia"/>
          <w:color w:val="000000" w:themeColor="text1"/>
        </w:rPr>
        <w:t>(本表若不敷使用請自行延伸)　　　　　　　　　　填表人：　　　    　　　（簽章）</w:t>
      </w:r>
    </w:p>
    <w:p w:rsidR="002A66B5" w:rsidRPr="00F44D61" w:rsidRDefault="002A66B5" w:rsidP="002A66B5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F44D61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</w:t>
      </w:r>
      <w:r w:rsidRPr="00F44D61">
        <w:rPr>
          <w:rFonts w:ascii="標楷體" w:eastAsia="標楷體" w:hAnsi="標楷體"/>
          <w:color w:val="000000" w:themeColor="text1"/>
        </w:rPr>
        <w:t>Word</w:t>
      </w:r>
      <w:r w:rsidRPr="00F44D61">
        <w:rPr>
          <w:rFonts w:ascii="標楷體" w:eastAsia="標楷體" w:hAnsi="標楷體" w:hint="eastAsia"/>
          <w:color w:val="000000" w:themeColor="text1"/>
        </w:rPr>
        <w:t>檔案上載)</w:t>
      </w:r>
    </w:p>
    <w:p w:rsidR="002A66B5" w:rsidRPr="00F44D61" w:rsidRDefault="002A66B5" w:rsidP="002A66B5">
      <w:pPr>
        <w:spacing w:line="400" w:lineRule="exact"/>
        <w:jc w:val="both"/>
        <w:rPr>
          <w:rFonts w:ascii="標楷體" w:eastAsia="標楷體" w:hAnsi="標楷體"/>
          <w:color w:val="000000" w:themeColor="text1"/>
          <w:lang w:val="zh-TW"/>
        </w:rPr>
      </w:pPr>
    </w:p>
    <w:p w:rsidR="002A66B5" w:rsidRPr="00F44D61" w:rsidRDefault="002A66B5" w:rsidP="002A66B5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/>
          <w:color w:val="000000" w:themeColor="text1"/>
        </w:rPr>
        <w:br w:type="page"/>
      </w:r>
      <w:r w:rsidRPr="00F44D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依進用員額需求表</w:t>
      </w:r>
      <w:r w:rsidRPr="00F44D61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F44D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</w:t>
      </w:r>
    </w:p>
    <w:p w:rsidR="002A66B5" w:rsidRPr="00F44D61" w:rsidRDefault="002A66B5" w:rsidP="002A66B5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F44D61">
        <w:rPr>
          <w:rFonts w:ascii="標楷體" w:eastAsia="標楷體" w:hAnsi="標楷體" w:hint="eastAsia"/>
          <w:color w:val="000000" w:themeColor="text1"/>
        </w:rPr>
        <w:t>畢業證書</w:t>
      </w:r>
      <w:r w:rsidRPr="00F44D61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2A66B5" w:rsidRPr="00F44D61" w:rsidRDefault="002A66B5" w:rsidP="002A66B5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F44D61">
        <w:rPr>
          <w:rFonts w:ascii="標楷體" w:eastAsia="標楷體" w:hAnsi="標楷體" w:hint="eastAsia"/>
          <w:color w:val="000000" w:themeColor="text1"/>
        </w:rPr>
        <w:t>(請貼上畢業證書圖檔)</w:t>
      </w:r>
    </w:p>
    <w:p w:rsidR="002A66B5" w:rsidRPr="00F44D61" w:rsidRDefault="002A66B5" w:rsidP="002A66B5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2A66B5" w:rsidRPr="00F44D61" w:rsidRDefault="002A66B5" w:rsidP="002A66B5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F44D61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(本項視</w:t>
      </w:r>
      <w:r w:rsidRPr="00F44D61">
        <w:rPr>
          <w:rFonts w:ascii="標楷體" w:eastAsia="標楷體" w:hAnsi="標楷體" w:hint="eastAsia"/>
          <w:color w:val="000000" w:themeColor="text1"/>
        </w:rPr>
        <w:t>學歷、經歷條件需求</w:t>
      </w:r>
      <w:r w:rsidRPr="00F44D61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2A66B5" w:rsidRPr="00F44D61" w:rsidRDefault="002A66B5" w:rsidP="002A66B5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F44D61">
        <w:rPr>
          <w:rFonts w:ascii="標楷體" w:eastAsia="標楷體" w:hAnsi="標楷體" w:hint="eastAsia"/>
          <w:color w:val="000000" w:themeColor="text1"/>
        </w:rPr>
        <w:t>(請貼上大學成績單圖檔)</w:t>
      </w:r>
    </w:p>
    <w:p w:rsidR="002A66B5" w:rsidRPr="00F44D61" w:rsidRDefault="002A66B5" w:rsidP="002A66B5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2A66B5" w:rsidRPr="00F44D61" w:rsidRDefault="002A66B5" w:rsidP="002A66B5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F44D61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F44D61">
        <w:rPr>
          <w:rFonts w:ascii="標楷體" w:eastAsia="標楷體" w:hAnsi="標楷體" w:hint="eastAsia"/>
          <w:color w:val="000000" w:themeColor="text1"/>
        </w:rPr>
        <w:t>碩、博士</w:t>
      </w:r>
      <w:r w:rsidRPr="00F44D61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(本項視</w:t>
      </w:r>
      <w:r w:rsidRPr="00F44D61">
        <w:rPr>
          <w:rFonts w:ascii="標楷體" w:eastAsia="標楷體" w:hAnsi="標楷體" w:hint="eastAsia"/>
          <w:color w:val="000000" w:themeColor="text1"/>
        </w:rPr>
        <w:t>學歷、經歷條件需求</w:t>
      </w:r>
      <w:r w:rsidRPr="00F44D61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2A66B5" w:rsidRPr="00F44D61" w:rsidRDefault="002A66B5" w:rsidP="002A66B5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F44D61">
        <w:rPr>
          <w:rFonts w:ascii="標楷體" w:eastAsia="標楷體" w:hAnsi="標楷體" w:hint="eastAsia"/>
          <w:color w:val="000000" w:themeColor="text1"/>
        </w:rPr>
        <w:t>(請貼上碩、博士成績單圖檔)</w:t>
      </w:r>
    </w:p>
    <w:p w:rsidR="002A66B5" w:rsidRPr="00F44D61" w:rsidRDefault="002A66B5" w:rsidP="002A66B5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2A66B5" w:rsidRPr="00F44D61" w:rsidRDefault="002A66B5" w:rsidP="002A66B5">
      <w:pPr>
        <w:numPr>
          <w:ilvl w:val="0"/>
          <w:numId w:val="12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F44D61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英文測驗證明文件(本項視報考工作之編號學歷、經歷條件需求，如全民英檢、多益、托福</w:t>
      </w:r>
      <w:r w:rsidRPr="00F44D61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F44D61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2A66B5" w:rsidRPr="00F44D61" w:rsidRDefault="002A66B5" w:rsidP="002A66B5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F44D61">
        <w:rPr>
          <w:rFonts w:ascii="標楷體" w:eastAsia="標楷體" w:hAnsi="標楷體" w:hint="eastAsia"/>
          <w:color w:val="000000" w:themeColor="text1"/>
        </w:rPr>
        <w:t>(請貼上</w:t>
      </w:r>
      <w:r w:rsidRPr="00F44D61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F44D61">
        <w:rPr>
          <w:rFonts w:ascii="標楷體" w:eastAsia="標楷體" w:hAnsi="標楷體" w:hint="eastAsia"/>
          <w:color w:val="000000" w:themeColor="text1"/>
        </w:rPr>
        <w:t>圖檔)</w:t>
      </w:r>
    </w:p>
    <w:p w:rsidR="002A66B5" w:rsidRPr="00F44D61" w:rsidRDefault="002A66B5" w:rsidP="002A66B5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2A66B5" w:rsidRPr="00F44D61" w:rsidRDefault="002A66B5" w:rsidP="002A66B5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F44D61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F44D61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或其它相關證照(本項視</w:t>
      </w:r>
      <w:r w:rsidRPr="00F44D61">
        <w:rPr>
          <w:rFonts w:ascii="標楷體" w:eastAsia="標楷體" w:hAnsi="標楷體" w:hint="eastAsia"/>
          <w:color w:val="000000" w:themeColor="text1"/>
        </w:rPr>
        <w:t>學歷、經歷條件需求</w:t>
      </w:r>
      <w:r w:rsidRPr="00F44D61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2A66B5" w:rsidRPr="00F44D61" w:rsidRDefault="002A66B5" w:rsidP="002A66B5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F44D61">
        <w:rPr>
          <w:rFonts w:ascii="標楷體" w:eastAsia="標楷體" w:hAnsi="標楷體" w:hint="eastAsia"/>
          <w:color w:val="000000" w:themeColor="text1"/>
        </w:rPr>
        <w:t>(請貼上證照正反面圖檔)</w:t>
      </w:r>
    </w:p>
    <w:p w:rsidR="002A66B5" w:rsidRPr="00F44D61" w:rsidRDefault="002A66B5" w:rsidP="002A66B5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2A66B5" w:rsidRPr="00F44D61" w:rsidRDefault="002A66B5" w:rsidP="002A66B5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F44D61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F44D61">
        <w:rPr>
          <w:rFonts w:ascii="標楷體" w:eastAsia="標楷體" w:hAnsi="標楷體" w:hint="eastAsia"/>
          <w:color w:val="000000" w:themeColor="text1"/>
        </w:rPr>
        <w:t>工作經歷證明</w:t>
      </w:r>
      <w:r w:rsidRPr="00F44D61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(本項視</w:t>
      </w:r>
      <w:r w:rsidRPr="00F44D61">
        <w:rPr>
          <w:rFonts w:ascii="標楷體" w:eastAsia="標楷體" w:hAnsi="標楷體" w:hint="eastAsia"/>
          <w:color w:val="000000" w:themeColor="text1"/>
        </w:rPr>
        <w:t>學歷、經歷條件需求，本項需公司開出之證明文件</w:t>
      </w:r>
      <w:r w:rsidRPr="00F44D61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2A66B5" w:rsidRPr="00F44D61" w:rsidRDefault="002A66B5" w:rsidP="002A66B5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F44D61">
        <w:rPr>
          <w:rFonts w:ascii="標楷體" w:eastAsia="標楷體" w:hAnsi="標楷體" w:hint="eastAsia"/>
          <w:color w:val="000000" w:themeColor="text1"/>
        </w:rPr>
        <w:t>(請貼上工作經歷證明圖檔)</w:t>
      </w:r>
    </w:p>
    <w:p w:rsidR="002A66B5" w:rsidRPr="00F44D61" w:rsidRDefault="002A66B5" w:rsidP="002A66B5">
      <w:pPr>
        <w:pStyle w:val="ad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2A66B5" w:rsidRPr="00F44D61" w:rsidRDefault="002A66B5" w:rsidP="002A66B5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4D61">
        <w:rPr>
          <w:rFonts w:ascii="標楷體" w:eastAsia="標楷體" w:hAnsi="標楷體" w:hint="eastAsia"/>
          <w:color w:val="000000" w:themeColor="text1"/>
        </w:rPr>
        <w:t>七、其它補充資料或特殊需求</w:t>
      </w:r>
      <w:r w:rsidRPr="00F44D61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r w:rsidRPr="00F44D61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F44D61">
        <w:rPr>
          <w:rFonts w:ascii="標楷體" w:eastAsia="標楷體" w:hAnsi="標楷體" w:hint="eastAsia"/>
          <w:color w:val="000000" w:themeColor="text1"/>
        </w:rPr>
        <w:t>學歷、經歷條件需求，或補充自身</w:t>
      </w:r>
      <w:r w:rsidRPr="00F44D61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F44D61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F44D61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F44D61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F44D61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F44D61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2A66B5" w:rsidRPr="00F44D61" w:rsidRDefault="002A66B5" w:rsidP="002A66B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F44D61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2A66B5" w:rsidRPr="00F44D61" w:rsidRDefault="002A66B5" w:rsidP="002A66B5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附件5</w:t>
      </w:r>
    </w:p>
    <w:p w:rsidR="002A66B5" w:rsidRPr="00F44D61" w:rsidRDefault="002A66B5" w:rsidP="002A66B5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F44D61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2A66B5" w:rsidRPr="00F44D61" w:rsidRDefault="002A66B5" w:rsidP="002A66B5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F44D61">
        <w:rPr>
          <w:rFonts w:eastAsia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F44D61" w:rsidRPr="00F44D61" w:rsidTr="00D0623F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F44D6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2A66B5" w:rsidRPr="00F44D6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F44D6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2A66B5" w:rsidRPr="00F44D6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F44D6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F44D6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2A66B5" w:rsidRPr="00F44D6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z w:val="32"/>
              </w:rPr>
              <w:t>(含科/系/所)</w:t>
            </w:r>
          </w:p>
        </w:tc>
      </w:tr>
      <w:tr w:rsidR="00F44D61" w:rsidRPr="00F44D61" w:rsidTr="00D0623F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F44D61" w:rsidRDefault="002A66B5" w:rsidP="00D0623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F44D61" w:rsidRDefault="002A66B5" w:rsidP="00D0623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F44D61" w:rsidRDefault="002A66B5" w:rsidP="00D0623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F44D61" w:rsidRDefault="002A66B5" w:rsidP="00D0623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F44D61" w:rsidRPr="00F44D61" w:rsidTr="00D0623F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F44D61" w:rsidRDefault="002A66B5" w:rsidP="00D0623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F44D61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F44D61" w:rsidRPr="00F44D61" w:rsidTr="00D0623F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F44D61" w:rsidRDefault="002A66B5" w:rsidP="00D0623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F44D61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F44D61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F44D61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F44D61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F44D61" w:rsidRDefault="002A66B5" w:rsidP="00D0623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F44D61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F44D61" w:rsidRDefault="002A66B5" w:rsidP="00D0623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F44D61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F44D61" w:rsidRPr="00F44D61" w:rsidTr="00D0623F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F44D61" w:rsidRDefault="002A66B5" w:rsidP="00D0623F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F44D61" w:rsidRDefault="002A66B5" w:rsidP="00D0623F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F44D61" w:rsidRDefault="002A66B5" w:rsidP="00D0623F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F44D61" w:rsidRPr="00F44D61" w:rsidTr="00D0623F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F44D61" w:rsidRDefault="002A66B5" w:rsidP="00D0623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F44D61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F44D61" w:rsidRDefault="002A66B5" w:rsidP="00D0623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F44D61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F44D61" w:rsidRDefault="002A66B5" w:rsidP="00D0623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F44D61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F44D61" w:rsidRPr="00F44D61" w:rsidTr="00D0623F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F44D6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2A66B5" w:rsidRPr="00F44D6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2A66B5" w:rsidRPr="00F44D6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2A66B5" w:rsidRPr="00F44D6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2A66B5" w:rsidRPr="00F44D6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2A66B5" w:rsidRPr="00F44D6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2A66B5" w:rsidRPr="00F44D6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2A66B5" w:rsidRPr="00F44D6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F44D61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F44D6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6B5" w:rsidRPr="00F44D61" w:rsidRDefault="002A66B5" w:rsidP="00D0623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F44D61" w:rsidRPr="00F44D61" w:rsidTr="00D0623F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F44D6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F44D61" w:rsidRDefault="002A66B5" w:rsidP="00D0623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F44D61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6B5" w:rsidRPr="00F44D61" w:rsidRDefault="002A66B5" w:rsidP="00D0623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F44D61" w:rsidRPr="00F44D61" w:rsidTr="00D0623F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F44D6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F44D6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2A66B5" w:rsidRPr="00F44D6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2A66B5" w:rsidRPr="00F44D6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2A66B5" w:rsidRPr="00F44D6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2A66B5" w:rsidRPr="00F44D6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2A66B5" w:rsidRPr="00F44D61" w:rsidRDefault="002A66B5" w:rsidP="00D0623F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2A66B5" w:rsidRPr="00F44D6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F44D61" w:rsidRDefault="002A66B5" w:rsidP="00D0623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F44D61" w:rsidRPr="00F44D61" w:rsidRDefault="002A66B5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F44D61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備註：非本院現職員工免填。</w:t>
      </w:r>
    </w:p>
    <w:sectPr w:rsidR="00F44D61" w:rsidRPr="00F44D61" w:rsidSect="00E743AA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27" w:rsidRDefault="00B10527" w:rsidP="0097029D">
      <w:r>
        <w:separator/>
      </w:r>
    </w:p>
  </w:endnote>
  <w:endnote w:type="continuationSeparator" w:id="0">
    <w:p w:rsidR="00B10527" w:rsidRDefault="00B10527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969" w:rsidRDefault="00B46969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6969" w:rsidRDefault="00B469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969" w:rsidRPr="00565AED" w:rsidRDefault="00B46969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9701EE">
      <w:rPr>
        <w:rFonts w:ascii="標楷體" w:eastAsia="標楷體" w:hAnsi="標楷體"/>
        <w:noProof/>
        <w:kern w:val="0"/>
        <w:sz w:val="24"/>
        <w:szCs w:val="24"/>
      </w:rPr>
      <w:t>20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9701EE">
      <w:rPr>
        <w:rFonts w:ascii="標楷體" w:eastAsia="標楷體" w:hAnsi="標楷體"/>
        <w:noProof/>
        <w:kern w:val="0"/>
        <w:sz w:val="24"/>
        <w:szCs w:val="24"/>
      </w:rPr>
      <w:t>22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27" w:rsidRDefault="00B10527" w:rsidP="0097029D">
      <w:r>
        <w:separator/>
      </w:r>
    </w:p>
  </w:footnote>
  <w:footnote w:type="continuationSeparator" w:id="0">
    <w:p w:rsidR="00B10527" w:rsidRDefault="00B10527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78B049C"/>
    <w:multiLevelType w:val="hybridMultilevel"/>
    <w:tmpl w:val="2A74EE4E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A27BE4"/>
    <w:multiLevelType w:val="hybridMultilevel"/>
    <w:tmpl w:val="39DADC0E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EC7949"/>
    <w:multiLevelType w:val="hybridMultilevel"/>
    <w:tmpl w:val="57301E76"/>
    <w:lvl w:ilvl="0" w:tplc="DAAED59C">
      <w:start w:val="1"/>
      <w:numFmt w:val="decimal"/>
      <w:lvlText w:val="(%1)"/>
      <w:lvlJc w:val="left"/>
      <w:pPr>
        <w:ind w:left="4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2902F5"/>
    <w:multiLevelType w:val="hybridMultilevel"/>
    <w:tmpl w:val="43D47AA6"/>
    <w:lvl w:ilvl="0" w:tplc="9B54779C">
      <w:start w:val="1"/>
      <w:numFmt w:val="decimal"/>
      <w:lvlText w:val="(%1)"/>
      <w:lvlJc w:val="left"/>
      <w:pPr>
        <w:ind w:left="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73272F"/>
    <w:multiLevelType w:val="hybridMultilevel"/>
    <w:tmpl w:val="2876AAC6"/>
    <w:lvl w:ilvl="0" w:tplc="6A526438">
      <w:start w:val="1"/>
      <w:numFmt w:val="decimal"/>
      <w:lvlText w:val="%1."/>
      <w:lvlJc w:val="left"/>
      <w:pPr>
        <w:ind w:left="284" w:hanging="284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900A83"/>
    <w:multiLevelType w:val="hybridMultilevel"/>
    <w:tmpl w:val="E7FE80E0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F47419"/>
    <w:multiLevelType w:val="hybridMultilevel"/>
    <w:tmpl w:val="44F4C6F6"/>
    <w:lvl w:ilvl="0" w:tplc="498AC3D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0654A3"/>
    <w:multiLevelType w:val="hybridMultilevel"/>
    <w:tmpl w:val="5E7C437E"/>
    <w:lvl w:ilvl="0" w:tplc="1B34121A">
      <w:start w:val="1"/>
      <w:numFmt w:val="decimal"/>
      <w:lvlText w:val="(%1)"/>
      <w:lvlJc w:val="left"/>
      <w:pPr>
        <w:ind w:left="7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51" w:hanging="480"/>
      </w:pPr>
    </w:lvl>
    <w:lvl w:ilvl="2" w:tplc="0409001B" w:tentative="1">
      <w:start w:val="1"/>
      <w:numFmt w:val="lowerRoman"/>
      <w:lvlText w:val="%3."/>
      <w:lvlJc w:val="right"/>
      <w:pPr>
        <w:ind w:left="1731" w:hanging="480"/>
      </w:pPr>
    </w:lvl>
    <w:lvl w:ilvl="3" w:tplc="0409000F" w:tentative="1">
      <w:start w:val="1"/>
      <w:numFmt w:val="decimal"/>
      <w:lvlText w:val="%4."/>
      <w:lvlJc w:val="left"/>
      <w:pPr>
        <w:ind w:left="2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1" w:hanging="480"/>
      </w:pPr>
    </w:lvl>
    <w:lvl w:ilvl="5" w:tplc="0409001B" w:tentative="1">
      <w:start w:val="1"/>
      <w:numFmt w:val="lowerRoman"/>
      <w:lvlText w:val="%6."/>
      <w:lvlJc w:val="right"/>
      <w:pPr>
        <w:ind w:left="3171" w:hanging="480"/>
      </w:pPr>
    </w:lvl>
    <w:lvl w:ilvl="6" w:tplc="0409000F" w:tentative="1">
      <w:start w:val="1"/>
      <w:numFmt w:val="decimal"/>
      <w:lvlText w:val="%7."/>
      <w:lvlJc w:val="left"/>
      <w:pPr>
        <w:ind w:left="3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1" w:hanging="480"/>
      </w:pPr>
    </w:lvl>
    <w:lvl w:ilvl="8" w:tplc="0409001B" w:tentative="1">
      <w:start w:val="1"/>
      <w:numFmt w:val="lowerRoman"/>
      <w:lvlText w:val="%9."/>
      <w:lvlJc w:val="right"/>
      <w:pPr>
        <w:ind w:left="4611" w:hanging="480"/>
      </w:pPr>
    </w:lvl>
  </w:abstractNum>
  <w:abstractNum w:abstractNumId="10" w15:restartNumberingAfterBreak="0">
    <w:nsid w:val="2AD8493D"/>
    <w:multiLevelType w:val="hybridMultilevel"/>
    <w:tmpl w:val="000C0CDA"/>
    <w:lvl w:ilvl="0" w:tplc="C0F05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41078A"/>
    <w:multiLevelType w:val="hybridMultilevel"/>
    <w:tmpl w:val="7C6A6004"/>
    <w:lvl w:ilvl="0" w:tplc="1B34121A">
      <w:start w:val="1"/>
      <w:numFmt w:val="decimal"/>
      <w:lvlText w:val="(%1)"/>
      <w:lvlJc w:val="left"/>
      <w:pPr>
        <w:ind w:left="494" w:hanging="480"/>
      </w:pPr>
      <w:rPr>
        <w:rFonts w:hint="eastAsia"/>
      </w:rPr>
    </w:lvl>
    <w:lvl w:ilvl="1" w:tplc="1B34121A">
      <w:start w:val="1"/>
      <w:numFmt w:val="decimal"/>
      <w:lvlText w:val="(%2)"/>
      <w:lvlJc w:val="left"/>
      <w:pPr>
        <w:ind w:left="97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2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80D0F90"/>
    <w:multiLevelType w:val="hybridMultilevel"/>
    <w:tmpl w:val="733067AC"/>
    <w:lvl w:ilvl="0" w:tplc="F040692E">
      <w:start w:val="2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5" w15:restartNumberingAfterBreak="0">
    <w:nsid w:val="4376449F"/>
    <w:multiLevelType w:val="hybridMultilevel"/>
    <w:tmpl w:val="4EDCADA6"/>
    <w:lvl w:ilvl="0" w:tplc="360CB2C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224B34"/>
    <w:multiLevelType w:val="hybridMultilevel"/>
    <w:tmpl w:val="98207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1728DA"/>
    <w:multiLevelType w:val="hybridMultilevel"/>
    <w:tmpl w:val="FE64F8CC"/>
    <w:lvl w:ilvl="0" w:tplc="1B34121A">
      <w:start w:val="1"/>
      <w:numFmt w:val="decimal"/>
      <w:lvlText w:val="(%1)"/>
      <w:lvlJc w:val="left"/>
      <w:pPr>
        <w:ind w:left="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8" w15:restartNumberingAfterBreak="0">
    <w:nsid w:val="4C324CB1"/>
    <w:multiLevelType w:val="hybridMultilevel"/>
    <w:tmpl w:val="EE90989C"/>
    <w:lvl w:ilvl="0" w:tplc="F66069A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AD07BB"/>
    <w:multiLevelType w:val="hybridMultilevel"/>
    <w:tmpl w:val="3FBEC966"/>
    <w:lvl w:ilvl="0" w:tplc="0172C57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3D0389"/>
    <w:multiLevelType w:val="hybridMultilevel"/>
    <w:tmpl w:val="4152759C"/>
    <w:lvl w:ilvl="0" w:tplc="54166450">
      <w:start w:val="1"/>
      <w:numFmt w:val="decimal"/>
      <w:lvlText w:val="(%1)"/>
      <w:lvlJc w:val="left"/>
      <w:pPr>
        <w:ind w:left="4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C8483E"/>
    <w:multiLevelType w:val="hybridMultilevel"/>
    <w:tmpl w:val="5DD4E094"/>
    <w:lvl w:ilvl="0" w:tplc="D014446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3B21EA"/>
    <w:multiLevelType w:val="hybridMultilevel"/>
    <w:tmpl w:val="94667C8E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3D64FA"/>
    <w:multiLevelType w:val="hybridMultilevel"/>
    <w:tmpl w:val="415839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CF3DC5"/>
    <w:multiLevelType w:val="hybridMultilevel"/>
    <w:tmpl w:val="29F2ABC0"/>
    <w:lvl w:ilvl="0" w:tplc="8F3A4026">
      <w:start w:val="2"/>
      <w:numFmt w:val="decimal"/>
      <w:lvlText w:val="%1."/>
      <w:lvlJc w:val="left"/>
      <w:pPr>
        <w:ind w:left="480" w:hanging="480"/>
      </w:pPr>
      <w:rPr>
        <w:rFonts w:hint="default"/>
        <w:color w:val="0000FF"/>
      </w:rPr>
    </w:lvl>
    <w:lvl w:ilvl="1" w:tplc="4EDCA7D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D33972"/>
    <w:multiLevelType w:val="hybridMultilevel"/>
    <w:tmpl w:val="129C5BCC"/>
    <w:lvl w:ilvl="0" w:tplc="E166AAE6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31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32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567426A"/>
    <w:multiLevelType w:val="hybridMultilevel"/>
    <w:tmpl w:val="1AA45176"/>
    <w:lvl w:ilvl="0" w:tplc="1B34121A">
      <w:start w:val="1"/>
      <w:numFmt w:val="decimal"/>
      <w:lvlText w:val="(%1)"/>
      <w:lvlJc w:val="left"/>
      <w:pPr>
        <w:ind w:left="8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35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0"/>
  </w:num>
  <w:num w:numId="3">
    <w:abstractNumId w:val="23"/>
  </w:num>
  <w:num w:numId="4">
    <w:abstractNumId w:val="32"/>
  </w:num>
  <w:num w:numId="5">
    <w:abstractNumId w:val="14"/>
  </w:num>
  <w:num w:numId="6">
    <w:abstractNumId w:val="12"/>
  </w:num>
  <w:num w:numId="7">
    <w:abstractNumId w:val="28"/>
  </w:num>
  <w:num w:numId="8">
    <w:abstractNumId w:val="34"/>
  </w:num>
  <w:num w:numId="9">
    <w:abstractNumId w:val="31"/>
  </w:num>
  <w:num w:numId="10">
    <w:abstractNumId w:val="35"/>
  </w:num>
  <w:num w:numId="11">
    <w:abstractNumId w:val="2"/>
  </w:num>
  <w:num w:numId="12">
    <w:abstractNumId w:val="20"/>
  </w:num>
  <w:num w:numId="13">
    <w:abstractNumId w:val="29"/>
  </w:num>
  <w:num w:numId="14">
    <w:abstractNumId w:val="6"/>
  </w:num>
  <w:num w:numId="15">
    <w:abstractNumId w:val="19"/>
  </w:num>
  <w:num w:numId="16">
    <w:abstractNumId w:val="15"/>
  </w:num>
  <w:num w:numId="17">
    <w:abstractNumId w:val="27"/>
  </w:num>
  <w:num w:numId="18">
    <w:abstractNumId w:val="33"/>
  </w:num>
  <w:num w:numId="19">
    <w:abstractNumId w:val="9"/>
  </w:num>
  <w:num w:numId="20">
    <w:abstractNumId w:val="17"/>
  </w:num>
  <w:num w:numId="21">
    <w:abstractNumId w:val="5"/>
  </w:num>
  <w:num w:numId="22">
    <w:abstractNumId w:val="21"/>
  </w:num>
  <w:num w:numId="23">
    <w:abstractNumId w:val="26"/>
  </w:num>
  <w:num w:numId="24">
    <w:abstractNumId w:val="3"/>
  </w:num>
  <w:num w:numId="25">
    <w:abstractNumId w:val="4"/>
  </w:num>
  <w:num w:numId="26">
    <w:abstractNumId w:val="7"/>
  </w:num>
  <w:num w:numId="27">
    <w:abstractNumId w:val="18"/>
  </w:num>
  <w:num w:numId="28">
    <w:abstractNumId w:val="13"/>
  </w:num>
  <w:num w:numId="29">
    <w:abstractNumId w:val="1"/>
  </w:num>
  <w:num w:numId="30">
    <w:abstractNumId w:val="11"/>
  </w:num>
  <w:num w:numId="31">
    <w:abstractNumId w:val="24"/>
  </w:num>
  <w:num w:numId="32">
    <w:abstractNumId w:val="22"/>
  </w:num>
  <w:num w:numId="33">
    <w:abstractNumId w:val="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36518"/>
    <w:rsid w:val="0003738F"/>
    <w:rsid w:val="00042604"/>
    <w:rsid w:val="00042B86"/>
    <w:rsid w:val="00066632"/>
    <w:rsid w:val="00073AC7"/>
    <w:rsid w:val="000752A1"/>
    <w:rsid w:val="00094295"/>
    <w:rsid w:val="000A58B7"/>
    <w:rsid w:val="000F4768"/>
    <w:rsid w:val="000F5E47"/>
    <w:rsid w:val="00101FCB"/>
    <w:rsid w:val="00104DF9"/>
    <w:rsid w:val="00111C5C"/>
    <w:rsid w:val="00114332"/>
    <w:rsid w:val="00123E53"/>
    <w:rsid w:val="001304F7"/>
    <w:rsid w:val="00165B26"/>
    <w:rsid w:val="00167628"/>
    <w:rsid w:val="00196FBC"/>
    <w:rsid w:val="001A2E96"/>
    <w:rsid w:val="001C2600"/>
    <w:rsid w:val="001C4F46"/>
    <w:rsid w:val="001D04F4"/>
    <w:rsid w:val="001D5C95"/>
    <w:rsid w:val="001D7FCA"/>
    <w:rsid w:val="001F378B"/>
    <w:rsid w:val="001F6B3B"/>
    <w:rsid w:val="00201583"/>
    <w:rsid w:val="00217BF7"/>
    <w:rsid w:val="0022752E"/>
    <w:rsid w:val="00230F00"/>
    <w:rsid w:val="002544FA"/>
    <w:rsid w:val="00262C9B"/>
    <w:rsid w:val="002778E3"/>
    <w:rsid w:val="00277D6A"/>
    <w:rsid w:val="002959BE"/>
    <w:rsid w:val="002A0DFC"/>
    <w:rsid w:val="002A66B5"/>
    <w:rsid w:val="002B665D"/>
    <w:rsid w:val="002D692E"/>
    <w:rsid w:val="002F3DE7"/>
    <w:rsid w:val="00324D2E"/>
    <w:rsid w:val="00325B4A"/>
    <w:rsid w:val="00326C0D"/>
    <w:rsid w:val="003521A1"/>
    <w:rsid w:val="00357660"/>
    <w:rsid w:val="00364EDB"/>
    <w:rsid w:val="00371531"/>
    <w:rsid w:val="003A08EF"/>
    <w:rsid w:val="003A1BF8"/>
    <w:rsid w:val="003A1F66"/>
    <w:rsid w:val="003C32F6"/>
    <w:rsid w:val="003D3C04"/>
    <w:rsid w:val="003D622F"/>
    <w:rsid w:val="003E1CAC"/>
    <w:rsid w:val="003E304A"/>
    <w:rsid w:val="003F2B74"/>
    <w:rsid w:val="003F6BAE"/>
    <w:rsid w:val="0044407E"/>
    <w:rsid w:val="004467F0"/>
    <w:rsid w:val="00456724"/>
    <w:rsid w:val="00456B04"/>
    <w:rsid w:val="0046258F"/>
    <w:rsid w:val="00467633"/>
    <w:rsid w:val="00471337"/>
    <w:rsid w:val="004738F9"/>
    <w:rsid w:val="004742ED"/>
    <w:rsid w:val="00474E1F"/>
    <w:rsid w:val="00491BB8"/>
    <w:rsid w:val="00492EEE"/>
    <w:rsid w:val="00494976"/>
    <w:rsid w:val="004954EE"/>
    <w:rsid w:val="004A159F"/>
    <w:rsid w:val="004A3DC3"/>
    <w:rsid w:val="004C2EA1"/>
    <w:rsid w:val="004D35D0"/>
    <w:rsid w:val="004D3E8B"/>
    <w:rsid w:val="004E60FE"/>
    <w:rsid w:val="004F15E4"/>
    <w:rsid w:val="00511044"/>
    <w:rsid w:val="005179F8"/>
    <w:rsid w:val="00522382"/>
    <w:rsid w:val="0052303D"/>
    <w:rsid w:val="005421AD"/>
    <w:rsid w:val="00542317"/>
    <w:rsid w:val="005832BA"/>
    <w:rsid w:val="005857D9"/>
    <w:rsid w:val="005E066A"/>
    <w:rsid w:val="005F0FBD"/>
    <w:rsid w:val="005F2F9F"/>
    <w:rsid w:val="00640F9F"/>
    <w:rsid w:val="00661B27"/>
    <w:rsid w:val="00671952"/>
    <w:rsid w:val="00681724"/>
    <w:rsid w:val="006A5034"/>
    <w:rsid w:val="006B54D4"/>
    <w:rsid w:val="006C7DA4"/>
    <w:rsid w:val="006E7A8D"/>
    <w:rsid w:val="006F6B21"/>
    <w:rsid w:val="006F6D7D"/>
    <w:rsid w:val="00700315"/>
    <w:rsid w:val="00713D88"/>
    <w:rsid w:val="007204A5"/>
    <w:rsid w:val="007207E7"/>
    <w:rsid w:val="00734467"/>
    <w:rsid w:val="007548B9"/>
    <w:rsid w:val="00760DEC"/>
    <w:rsid w:val="00785591"/>
    <w:rsid w:val="00787DB8"/>
    <w:rsid w:val="007902F5"/>
    <w:rsid w:val="007904E9"/>
    <w:rsid w:val="00796920"/>
    <w:rsid w:val="007C022B"/>
    <w:rsid w:val="008100D2"/>
    <w:rsid w:val="00812EA5"/>
    <w:rsid w:val="0082307B"/>
    <w:rsid w:val="00824A2A"/>
    <w:rsid w:val="0083091D"/>
    <w:rsid w:val="00834AEE"/>
    <w:rsid w:val="00853B08"/>
    <w:rsid w:val="008717FF"/>
    <w:rsid w:val="008739A9"/>
    <w:rsid w:val="008760E0"/>
    <w:rsid w:val="008776C0"/>
    <w:rsid w:val="008824E1"/>
    <w:rsid w:val="008835D1"/>
    <w:rsid w:val="008D7880"/>
    <w:rsid w:val="008E5F85"/>
    <w:rsid w:val="008F2475"/>
    <w:rsid w:val="008F270F"/>
    <w:rsid w:val="008F3C08"/>
    <w:rsid w:val="008F58E6"/>
    <w:rsid w:val="00907699"/>
    <w:rsid w:val="0091439A"/>
    <w:rsid w:val="0091561B"/>
    <w:rsid w:val="00926839"/>
    <w:rsid w:val="00954838"/>
    <w:rsid w:val="0096493E"/>
    <w:rsid w:val="009701EE"/>
    <w:rsid w:val="0097029D"/>
    <w:rsid w:val="0097475E"/>
    <w:rsid w:val="009C27F1"/>
    <w:rsid w:val="009C2C7A"/>
    <w:rsid w:val="009C517A"/>
    <w:rsid w:val="009D77E1"/>
    <w:rsid w:val="009E1635"/>
    <w:rsid w:val="009E760A"/>
    <w:rsid w:val="009F7288"/>
    <w:rsid w:val="00A20A61"/>
    <w:rsid w:val="00A60D55"/>
    <w:rsid w:val="00A73FCA"/>
    <w:rsid w:val="00A857CA"/>
    <w:rsid w:val="00AC0AB1"/>
    <w:rsid w:val="00AF2EC2"/>
    <w:rsid w:val="00AF7F82"/>
    <w:rsid w:val="00B10527"/>
    <w:rsid w:val="00B17981"/>
    <w:rsid w:val="00B25E29"/>
    <w:rsid w:val="00B46969"/>
    <w:rsid w:val="00B51A89"/>
    <w:rsid w:val="00B772BE"/>
    <w:rsid w:val="00B96E57"/>
    <w:rsid w:val="00BA1F93"/>
    <w:rsid w:val="00BD0DE6"/>
    <w:rsid w:val="00BD3E93"/>
    <w:rsid w:val="00BF094A"/>
    <w:rsid w:val="00BF19BB"/>
    <w:rsid w:val="00BF32FD"/>
    <w:rsid w:val="00C07BB3"/>
    <w:rsid w:val="00C13346"/>
    <w:rsid w:val="00C314D0"/>
    <w:rsid w:val="00C5242D"/>
    <w:rsid w:val="00C60B05"/>
    <w:rsid w:val="00C63C1E"/>
    <w:rsid w:val="00C72ADF"/>
    <w:rsid w:val="00C807CE"/>
    <w:rsid w:val="00C85DD7"/>
    <w:rsid w:val="00C9616A"/>
    <w:rsid w:val="00C961BC"/>
    <w:rsid w:val="00CF3B03"/>
    <w:rsid w:val="00CF3B54"/>
    <w:rsid w:val="00CF58A1"/>
    <w:rsid w:val="00CF6A31"/>
    <w:rsid w:val="00D0623F"/>
    <w:rsid w:val="00D13764"/>
    <w:rsid w:val="00D1756F"/>
    <w:rsid w:val="00D40068"/>
    <w:rsid w:val="00D4169D"/>
    <w:rsid w:val="00D70510"/>
    <w:rsid w:val="00D80DAF"/>
    <w:rsid w:val="00D86F6B"/>
    <w:rsid w:val="00D933BB"/>
    <w:rsid w:val="00D97FC3"/>
    <w:rsid w:val="00DA53C8"/>
    <w:rsid w:val="00DE0B13"/>
    <w:rsid w:val="00DE425A"/>
    <w:rsid w:val="00E002D1"/>
    <w:rsid w:val="00E0097B"/>
    <w:rsid w:val="00E27FF0"/>
    <w:rsid w:val="00E549B8"/>
    <w:rsid w:val="00E54FC9"/>
    <w:rsid w:val="00E56C17"/>
    <w:rsid w:val="00E603E6"/>
    <w:rsid w:val="00E61B9C"/>
    <w:rsid w:val="00E66F7D"/>
    <w:rsid w:val="00E743AA"/>
    <w:rsid w:val="00E77A58"/>
    <w:rsid w:val="00EA49BC"/>
    <w:rsid w:val="00EB5408"/>
    <w:rsid w:val="00EE2138"/>
    <w:rsid w:val="00EF0D7A"/>
    <w:rsid w:val="00F04D5F"/>
    <w:rsid w:val="00F44D61"/>
    <w:rsid w:val="00F659E7"/>
    <w:rsid w:val="00F86430"/>
    <w:rsid w:val="00FA576A"/>
    <w:rsid w:val="00FB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14D401-F6C0-4295-B653-A6F9F713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uiPriority w:val="99"/>
    <w:unhideWhenUsed/>
    <w:rsid w:val="00456B04"/>
    <w:rPr>
      <w:color w:val="0033CC"/>
      <w:sz w:val="24"/>
      <w:szCs w:val="24"/>
      <w:u w:val="single"/>
    </w:rPr>
  </w:style>
  <w:style w:type="paragraph" w:styleId="af1">
    <w:name w:val="Title"/>
    <w:basedOn w:val="a"/>
    <w:next w:val="a"/>
    <w:link w:val="af2"/>
    <w:uiPriority w:val="99"/>
    <w:qFormat/>
    <w:rsid w:val="002A66B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2">
    <w:name w:val="標題 字元"/>
    <w:basedOn w:val="a0"/>
    <w:link w:val="af1"/>
    <w:uiPriority w:val="99"/>
    <w:rsid w:val="002A66B5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">
    <w:name w:val="清單段落1"/>
    <w:basedOn w:val="a"/>
    <w:rsid w:val="002A66B5"/>
    <w:pPr>
      <w:ind w:leftChars="200" w:left="480"/>
    </w:pPr>
  </w:style>
  <w:style w:type="paragraph" w:customStyle="1" w:styleId="010">
    <w:name w:val="010"/>
    <w:basedOn w:val="a"/>
    <w:rsid w:val="002A66B5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BE75-8ED4-4EE5-BE06-B09725D3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1928</Words>
  <Characters>10992</Characters>
  <Application>Microsoft Office Word</Application>
  <DocSecurity>0</DocSecurity>
  <Lines>91</Lines>
  <Paragraphs>25</Paragraphs>
  <ScaleCrop>false</ScaleCrop>
  <Company/>
  <LinksUpToDate>false</LinksUpToDate>
  <CharactersWithSpaces>12895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溫麗秋</cp:lastModifiedBy>
  <cp:revision>20</cp:revision>
  <cp:lastPrinted>2017-10-12T01:27:00Z</cp:lastPrinted>
  <dcterms:created xsi:type="dcterms:W3CDTF">2018-01-11T01:50:00Z</dcterms:created>
  <dcterms:modified xsi:type="dcterms:W3CDTF">2018-01-15T06:31:00Z</dcterms:modified>
</cp:coreProperties>
</file>