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5278B5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國家中山科學研究院</w:t>
      </w:r>
      <w:r w:rsidR="00FE1D0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資訊管理中心</w:t>
      </w:r>
    </w:p>
    <w:p w:rsidR="00494976" w:rsidRPr="005278B5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293B3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106年</w:t>
      </w:r>
      <w:r w:rsidR="00293B35" w:rsidRPr="00B80313">
        <w:rPr>
          <w:rFonts w:ascii="標楷體" w:eastAsia="標楷體" w:hAnsi="標楷體" w:hint="eastAsia"/>
          <w:b/>
          <w:bCs/>
          <w:sz w:val="40"/>
          <w:szCs w:val="40"/>
        </w:rPr>
        <w:t>第二階</w:t>
      </w:r>
      <w:r w:rsidR="00293B35" w:rsidRPr="00293B3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段</w:t>
      </w:r>
      <w:r w:rsidRPr="00293B3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人力進用招考</w:t>
      </w:r>
      <w:r w:rsidRPr="00293B35">
        <w:rPr>
          <w:rFonts w:ascii="標楷體" w:eastAsia="標楷體" w:hAnsi="標楷體" w:hint="eastAsia"/>
          <w:b/>
          <w:color w:val="000000"/>
          <w:sz w:val="40"/>
          <w:szCs w:val="40"/>
        </w:rPr>
        <w:t>甄試簡章</w:t>
      </w:r>
    </w:p>
    <w:p w:rsidR="00494976" w:rsidRPr="00126FCE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壹、員額需求：</w:t>
      </w:r>
    </w:p>
    <w:p w:rsidR="00494976" w:rsidRPr="005278B5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6FCE">
        <w:rPr>
          <w:rFonts w:ascii="標楷體" w:eastAsia="標楷體" w:hAnsi="標楷體" w:hint="eastAsia"/>
          <w:sz w:val="28"/>
          <w:szCs w:val="28"/>
        </w:rPr>
        <w:t>需求全時工作人員研發類</w:t>
      </w:r>
      <w:r w:rsidR="00C54DE4" w:rsidRPr="00126FCE">
        <w:rPr>
          <w:rFonts w:ascii="標楷體" w:eastAsia="標楷體" w:hAnsi="標楷體" w:hint="eastAsia"/>
          <w:sz w:val="28"/>
          <w:szCs w:val="28"/>
        </w:rPr>
        <w:t>12</w:t>
      </w:r>
      <w:r w:rsidRPr="00126FCE">
        <w:rPr>
          <w:rFonts w:ascii="標楷體" w:eastAsia="標楷體" w:hAnsi="標楷體" w:hint="eastAsia"/>
          <w:sz w:val="28"/>
          <w:szCs w:val="28"/>
        </w:rPr>
        <w:t>員、技術類</w:t>
      </w:r>
      <w:r w:rsidR="00C54DE4" w:rsidRPr="00126FCE">
        <w:rPr>
          <w:rFonts w:ascii="標楷體" w:eastAsia="標楷體" w:hAnsi="標楷體" w:hint="eastAsia"/>
          <w:sz w:val="28"/>
          <w:szCs w:val="28"/>
        </w:rPr>
        <w:t>1</w:t>
      </w:r>
      <w:r w:rsidRPr="00126FCE">
        <w:rPr>
          <w:rFonts w:ascii="標楷體" w:eastAsia="標楷體" w:hAnsi="標楷體" w:hint="eastAsia"/>
          <w:sz w:val="28"/>
          <w:szCs w:val="28"/>
        </w:rPr>
        <w:t>員，共計</w:t>
      </w:r>
      <w:r w:rsidR="00C54DE4" w:rsidRPr="00126FCE">
        <w:rPr>
          <w:rFonts w:ascii="標楷體" w:eastAsia="標楷體" w:hAnsi="標楷體" w:hint="eastAsia"/>
          <w:sz w:val="28"/>
          <w:szCs w:val="28"/>
        </w:rPr>
        <w:t>13</w:t>
      </w:r>
      <w:r w:rsidRPr="00126FCE">
        <w:rPr>
          <w:rFonts w:ascii="標楷體" w:eastAsia="標楷體" w:hAnsi="標楷體" w:hint="eastAsia"/>
          <w:sz w:val="28"/>
          <w:szCs w:val="28"/>
        </w:rPr>
        <w:t>員，依「</w:t>
      </w:r>
      <w:r w:rsidRPr="00126FCE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1D00" w:rsidRPr="00126FCE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126FCE">
        <w:rPr>
          <w:rFonts w:ascii="標楷體" w:eastAsia="標楷體" w:hAnsi="標楷體" w:hint="eastAsia"/>
          <w:bCs/>
          <w:sz w:val="28"/>
          <w:szCs w:val="28"/>
        </w:rPr>
        <w:t>106年</w:t>
      </w:r>
      <w:r w:rsidR="00C54DE4" w:rsidRPr="00126FCE">
        <w:rPr>
          <w:rFonts w:ascii="標楷體" w:eastAsia="標楷體" w:hAnsi="標楷體" w:hint="eastAsia"/>
          <w:bCs/>
          <w:sz w:val="28"/>
          <w:szCs w:val="28"/>
        </w:rPr>
        <w:t>第二階</w:t>
      </w: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人力進用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招考員額需求表」辦理</w:t>
      </w:r>
      <w:r w:rsidRPr="00C54DE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54DE4" w:rsidRPr="00C54DE4">
        <w:rPr>
          <w:rFonts w:ascii="標楷體" w:eastAsia="標楷體" w:hAnsi="標楷體" w:hint="eastAsia"/>
          <w:color w:val="000000"/>
          <w:sz w:val="28"/>
          <w:szCs w:val="28"/>
        </w:rPr>
        <w:t>如附件1</w:t>
      </w:r>
      <w:r w:rsidR="00C54DE4">
        <w:rPr>
          <w:rFonts w:ascii="標楷體" w:eastAsia="標楷體" w:hAnsi="標楷體"/>
          <w:color w:val="000000"/>
          <w:sz w:val="28"/>
          <w:szCs w:val="28"/>
        </w:rPr>
        <w:t>）</w:t>
      </w:r>
      <w:r w:rsidR="00C54DE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貳、薪資及待遇：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4206C" w:rsidRPr="00C4206C">
        <w:rPr>
          <w:rFonts w:ascii="標楷體" w:eastAsia="標楷體" w:hAnsi="標楷體" w:hint="eastAsia"/>
          <w:color w:val="000000"/>
          <w:sz w:val="28"/>
          <w:szCs w:val="28"/>
        </w:rPr>
        <w:t>薪資：依招考公告薪資總額基準表面議，惟薪資總額區分基本薪及變動薪，</w:t>
      </w:r>
      <w:proofErr w:type="gramStart"/>
      <w:r w:rsidR="00C4206C" w:rsidRPr="00C4206C">
        <w:rPr>
          <w:rFonts w:ascii="標楷體" w:eastAsia="標楷體" w:hAnsi="標楷體" w:hint="eastAsia"/>
          <w:color w:val="000000"/>
          <w:sz w:val="28"/>
          <w:szCs w:val="28"/>
        </w:rPr>
        <w:t>基本薪依公告</w:t>
      </w:r>
      <w:proofErr w:type="gramEnd"/>
      <w:r w:rsidR="00C4206C" w:rsidRPr="00C4206C">
        <w:rPr>
          <w:rFonts w:ascii="標楷體" w:eastAsia="標楷體" w:hAnsi="標楷體" w:hint="eastAsia"/>
          <w:color w:val="000000"/>
          <w:sz w:val="28"/>
          <w:szCs w:val="28"/>
        </w:rPr>
        <w:t>職缺之限定學歷核給，其餘金額列入變動薪。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二、福利、待遇： 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)享勞保、健保及依勞工退休金條例第14條按月提繳退休金。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(二)可申請員工宿舍。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(三)年終工作獎金之發放，依本院訂頒之「年終工作獎金發放作業規定」及「員工工作規則」辦理。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(四)因任務需要超時工作，依本院「員工工作規則」辦理。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(五)詳細待遇及權利義務內容於本院「勞動契約」訂定之。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(六)支領退休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俸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之退伍軍士官再任本院員工，依「陸海空軍軍官服役條例」第32條規定及立法院決議事項(按所任職務薪資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減月退休俸減優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存利息之差額支給)辦理。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(七)公務人員退休人員再任本院員工，依「公務人員退休法及其施行細則」規定辦理。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(八)退休教職員再任本院員工，依「學校教職員退休條例及其施行細則」規定辦理。</w:t>
      </w:r>
    </w:p>
    <w:p w:rsidR="00494976" w:rsidRPr="005278B5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參、報考資格：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一、國籍：具中華民國國籍，並在臺灣、澎湖、金門、馬祖地區設有戶籍者。</w:t>
      </w:r>
    </w:p>
    <w:p w:rsidR="00FE4F1F" w:rsidRDefault="00494976" w:rsidP="00FE4F1F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E4F1F" w:rsidRPr="00FE4F1F">
        <w:rPr>
          <w:rFonts w:ascii="標楷體" w:eastAsia="標楷體" w:hAnsi="標楷體" w:hint="eastAsia"/>
          <w:color w:val="000000"/>
          <w:sz w:val="28"/>
          <w:szCs w:val="28"/>
        </w:rPr>
        <w:t>學、經歷：教育部評鑑合格之各大學院校相關系所畢業(持國外學歷者須符合教育部頒「大學辦理國外學歷</w:t>
      </w:r>
      <w:proofErr w:type="gramStart"/>
      <w:r w:rsidR="00FE4F1F" w:rsidRPr="00FE4F1F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FE4F1F" w:rsidRPr="00FE4F1F">
        <w:rPr>
          <w:rFonts w:ascii="標楷體" w:eastAsia="標楷體" w:hAnsi="標楷體" w:hint="eastAsia"/>
          <w:color w:val="000000"/>
          <w:sz w:val="28"/>
          <w:szCs w:val="28"/>
        </w:rPr>
        <w:t>認辦法」之資格)。</w:t>
      </w:r>
    </w:p>
    <w:p w:rsidR="00494976" w:rsidRPr="005278B5" w:rsidRDefault="00494976" w:rsidP="00FE4F1F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)研發類：</w:t>
      </w:r>
    </w:p>
    <w:p w:rsidR="00FE4F1F" w:rsidRPr="0068054F" w:rsidRDefault="00FE4F1F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國內、外各大學院校理、工學院碩士/博士畢業，其學、經歷及科系專長須符合員額需求表之學、經歷條件者。學歷認定以員額需求表所需</w:t>
      </w:r>
      <w:r w:rsidRPr="0068054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學歷之畢業證書記載為</w:t>
      </w:r>
      <w:proofErr w:type="gramStart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如非理</w:t>
      </w:r>
      <w:proofErr w:type="gramEnd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C4206C" w:rsidRPr="0068054F" w:rsidRDefault="00FE4F1F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非理工學院之特殊領域相關系所碩士(含)以上學歷畢業之特殊人才，依本院「特殊領域人才進用作業規定」(如附件2)審認。</w:t>
      </w:r>
    </w:p>
    <w:p w:rsidR="00C4206C" w:rsidRPr="0068054F" w:rsidRDefault="00494976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同等學力不予運用。</w:t>
      </w:r>
    </w:p>
    <w:p w:rsidR="00C4206C" w:rsidRPr="0068054F" w:rsidRDefault="00C4206C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報考人員若高於該職缺「學歷」，仍依員額需求表薪資範圍核薪。</w:t>
      </w:r>
    </w:p>
    <w:p w:rsidR="00494976" w:rsidRDefault="00494976" w:rsidP="00C4206C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(二)技術類：</w:t>
      </w:r>
    </w:p>
    <w:p w:rsidR="00FE4F1F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大學畢業。</w:t>
      </w:r>
    </w:p>
    <w:p w:rsidR="00FE4F1F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學、經歷及科系專長須符合員額需求表之學、經歷條件者。</w:t>
      </w:r>
    </w:p>
    <w:p w:rsidR="00FE4F1F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同等學力不予運用。</w:t>
      </w:r>
    </w:p>
    <w:p w:rsidR="00C54DE4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報考人員若高於該職缺「學歷」，仍依員額需求表薪資範圍核薪。</w:t>
      </w:r>
    </w:p>
    <w:p w:rsidR="00494976" w:rsidRPr="005278B5" w:rsidRDefault="00494976" w:rsidP="00494976">
      <w:pPr>
        <w:pStyle w:val="ad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其他限制：</w:t>
      </w: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具有下列情形之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者，不得辦理進用；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若於進用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後，本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院始查知具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下列限制條件者，因自始即未符合報考資格，本院得取消錄取資格，並不得提出異議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︰</w:t>
      </w:r>
      <w:proofErr w:type="gramEnd"/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)中國籍之大陸地區或港澳地區人士。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(二)無行為能力或限制行為能力者。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(三)曾因違反毒品危害防制條例案件，受觀察勒戒、強制戒治及刑之宣告者。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(四)犯內亂、外患、貪污罪及違反國家機密保護法，經判決有罪者。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惟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情節輕微且經宣告緩刑者，不在此限。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(五)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曾犯前款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以外之罪，經判處有期徒刑以上之刑，尚未執行或執行未完畢者。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惟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情節輕微且經宣告緩刑者，不在此限。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(六)因案被通緝或在羈押、管收中。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(七)依法停止任用者。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(八)褫奪公權尚未復權者。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(九)受監護宣告尚未撤銷者。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(十)於本院服務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期間，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因有損本院行為，遭解僱或以不勝任人員資遣者。</w:t>
      </w:r>
    </w:p>
    <w:p w:rsidR="00494976" w:rsidRPr="005278B5" w:rsidRDefault="00494976" w:rsidP="00494976">
      <w:pPr>
        <w:pStyle w:val="ad"/>
        <w:spacing w:line="460" w:lineRule="exact"/>
        <w:ind w:left="1320" w:hangingChars="300" w:hanging="8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(十一)本院各級主管之配偶及三親等以內血親、姻親，在其主管單位中應迴避任用。</w:t>
      </w:r>
    </w:p>
    <w:p w:rsidR="00494976" w:rsidRPr="005278B5" w:rsidRDefault="00494976" w:rsidP="00494976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(十二)因品德、操守或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違反資安規定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遭任職單位核予大過(含)以上之懲罰者。</w:t>
      </w:r>
    </w:p>
    <w:p w:rsidR="00494976" w:rsidRPr="005278B5" w:rsidRDefault="00494976" w:rsidP="00494976">
      <w:pPr>
        <w:snapToGrid w:val="0"/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肆、報名時間及方式：</w:t>
      </w:r>
    </w:p>
    <w:p w:rsidR="0015124D" w:rsidRPr="0015124D" w:rsidRDefault="00494976" w:rsidP="0015124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甄試簡章刊登於本院全球資訊網(http://www.ncsist.org.tw)</w:t>
      </w:r>
    </w:p>
    <w:p w:rsidR="0015124D" w:rsidRDefault="0015124D" w:rsidP="0015124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124D">
        <w:rPr>
          <w:rFonts w:ascii="標楷體" w:eastAsia="標楷體" w:hAnsi="標楷體" w:hint="eastAsia"/>
          <w:color w:val="000000"/>
          <w:sz w:val="28"/>
          <w:szCs w:val="28"/>
        </w:rPr>
        <w:t xml:space="preserve">   ，公告日期至107</w:t>
      </w:r>
      <w:r w:rsidRPr="0015124D">
        <w:rPr>
          <w:rFonts w:ascii="標楷體" w:eastAsia="標楷體" w:hAnsi="標楷體" w:hint="eastAsia"/>
          <w:color w:val="0000FF"/>
          <w:sz w:val="28"/>
          <w:szCs w:val="28"/>
        </w:rPr>
        <w:t>年3月</w:t>
      </w:r>
      <w:r w:rsidR="008A13AB">
        <w:rPr>
          <w:rFonts w:ascii="標楷體" w:eastAsia="標楷體" w:hAnsi="標楷體"/>
          <w:color w:val="0000FF"/>
          <w:sz w:val="28"/>
          <w:szCs w:val="28"/>
        </w:rPr>
        <w:t>8</w:t>
      </w:r>
      <w:r w:rsidRPr="0015124D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15124D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ab/>
        <w:t>符合報考資格者，需至本院網路徵才系統(https://join.ncsist.org.tw)填寫個人資料及上傳履歷表(貼妥照片，格式如附件3)、學歷、經歷、成績單、英文檢定證明、論文、期刊發表、證照、證書等相關資料後，選擇報考</w:t>
      </w:r>
      <w:proofErr w:type="gramStart"/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職缺並投遞</w:t>
      </w:r>
      <w:proofErr w:type="gramEnd"/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履歷，各項資料並依序彙整在同一檔案(PDF檔)上傳。</w:t>
      </w:r>
    </w:p>
    <w:p w:rsidR="0015124D" w:rsidRDefault="00494976" w:rsidP="008A13AB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需求單位於本院徵才系統資料庫搜尋並篩選符合報考資格者後，辦理書面審查(或資格審查)。</w:t>
      </w:r>
    </w:p>
    <w:p w:rsidR="00494976" w:rsidRPr="005278B5" w:rsidRDefault="00494976" w:rsidP="0015124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四、報考人員經初審(資格審查)合格者，需求單位以電子郵件、書面或簡訊通知參加甄試。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不接受紙本及現場報名甄試。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、</w:t>
      </w:r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若為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106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年度應屆畢業生或延畢生(報名甄試時尚未取得畢業證書者)，報名時得先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不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繳交畢業證書掃描檔，但需繳交學生證掃描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檔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查驗。前述人員錄取後，需於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本院寄發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通知日起3個月內(報到前)繳驗畢業證書，若無法於時限內繳驗，則取消錄取資格。</w:t>
      </w:r>
    </w:p>
    <w:p w:rsidR="00494976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15124D" w:rsidRPr="0015124D" w:rsidRDefault="0015124D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80274B">
        <w:rPr>
          <w:rFonts w:ascii="標楷體" w:eastAsia="標楷體" w:hAnsi="標楷體" w:hint="eastAsia"/>
          <w:sz w:val="28"/>
          <w:szCs w:val="28"/>
        </w:rPr>
        <w:t>為提供</w:t>
      </w:r>
      <w:proofErr w:type="gramStart"/>
      <w:r w:rsidRPr="0080274B">
        <w:rPr>
          <w:rFonts w:ascii="標楷體" w:eastAsia="標楷體" w:hAnsi="標楷體" w:hint="eastAsia"/>
          <w:sz w:val="28"/>
          <w:szCs w:val="28"/>
        </w:rPr>
        <w:t>本院聘雇員</w:t>
      </w:r>
      <w:proofErr w:type="gramEnd"/>
      <w:r w:rsidRPr="0080274B">
        <w:rPr>
          <w:rFonts w:ascii="標楷體" w:eastAsia="標楷體" w:hAnsi="標楷體" w:hint="eastAsia"/>
          <w:sz w:val="28"/>
          <w:szCs w:val="28"/>
        </w:rPr>
        <w:t>工職類轉換管道，本次招考開放院內符合報考資格之員工，可報名參加甄試。本院員工報名甄試者，不可報考同一職類，且需經單位一級主管同意後(報名申請表如附件4)，於本院網路徵才系統完成報名。另當事人需填具工作經歷(非職稱)後，由該工作經歷任職單位二級主管核章，無需檢附勞保明細表。</w:t>
      </w:r>
    </w:p>
    <w:p w:rsidR="0015124D" w:rsidRPr="0015124D" w:rsidRDefault="00494976" w:rsidP="0015124D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伍、報名應檢附資料：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報名資料未繳交齊全或資料內容無法辨識者，視同資格不符。</w:t>
      </w:r>
      <w:r w:rsidR="0015124D" w:rsidRPr="0015124D">
        <w:rPr>
          <w:rFonts w:ascii="標楷體" w:eastAsia="標楷體" w:hAnsi="標楷體" w:hint="eastAsia"/>
          <w:color w:val="0000FF"/>
          <w:sz w:val="28"/>
          <w:szCs w:val="28"/>
        </w:rPr>
        <w:t>各項資料依序</w:t>
      </w:r>
      <w:proofErr w:type="gramStart"/>
      <w:r w:rsidR="0015124D" w:rsidRPr="0015124D">
        <w:rPr>
          <w:rFonts w:ascii="標楷體" w:eastAsia="標楷體" w:hAnsi="標楷體" w:hint="eastAsia"/>
          <w:color w:val="0000FF"/>
          <w:sz w:val="28"/>
          <w:szCs w:val="28"/>
        </w:rPr>
        <w:t>彙整於同一</w:t>
      </w:r>
      <w:proofErr w:type="gramEnd"/>
      <w:r w:rsidR="0015124D" w:rsidRPr="0015124D">
        <w:rPr>
          <w:rFonts w:ascii="標楷體" w:eastAsia="標楷體" w:hAnsi="標楷體" w:hint="eastAsia"/>
          <w:color w:val="0000FF"/>
          <w:sz w:val="28"/>
          <w:szCs w:val="28"/>
        </w:rPr>
        <w:t>檔案上傳。</w:t>
      </w:r>
    </w:p>
    <w:p w:rsidR="00494976" w:rsidRPr="0080274B" w:rsidRDefault="00494976" w:rsidP="00020109">
      <w:pPr>
        <w:spacing w:beforeLines="50" w:before="120" w:line="460" w:lineRule="exact"/>
        <w:ind w:leftChars="87" w:left="559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履歷表</w:t>
      </w:r>
      <w:r w:rsidRPr="0016281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9C6027">
        <w:rPr>
          <w:rFonts w:ascii="標楷體" w:eastAsia="標楷體" w:hAnsi="標楷體" w:hint="eastAsia"/>
          <w:color w:val="000000"/>
          <w:sz w:val="28"/>
          <w:szCs w:val="28"/>
        </w:rPr>
        <w:t>3</w:t>
      </w:r>
      <w:proofErr w:type="gramStart"/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22382" w:rsidRPr="0080274B">
        <w:rPr>
          <w:rFonts w:ascii="標楷體" w:eastAsia="標楷體" w:hAnsi="標楷體" w:hint="eastAsia"/>
          <w:color w:val="000000"/>
          <w:sz w:val="28"/>
          <w:szCs w:val="28"/>
        </w:rPr>
        <w:t>並依誠信原則，確實填寫在本院服務之親屬及朋友關係，若未誠實填寫而錄取，本院則予不經預告終止契約解除聘雇。</w:t>
      </w:r>
    </w:p>
    <w:p w:rsidR="00494976" w:rsidRPr="00020109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FF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主管核章之申請表正本</w:t>
      </w:r>
      <w:r w:rsidR="000251CA"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(如附件</w:t>
      </w:r>
      <w:r w:rsidR="00EB7FE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4</w:t>
      </w:r>
      <w:r w:rsidR="000251CA"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僅本院同仁需繳交)</w:t>
      </w:r>
      <w:r w:rsidR="000251CA"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符合報考學歷之畢業證書影本。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四、報考所需之個人相關資料(如：工作經歷證明影本、證照影本、成績單影本或英文檢定成績影本等，請參考簡章之員額需求表)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七、具身心障礙身分者，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檢附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身心障礙手冊(證明)正、反面影本。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八、具原住民族身分者，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檢附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戶口名簿影本或戶籍謄本正本，並標記族別。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D4CE8">
        <w:rPr>
          <w:rFonts w:ascii="標楷體" w:eastAsia="標楷體" w:hAnsi="標楷體" w:hint="eastAsia"/>
          <w:b/>
          <w:sz w:val="28"/>
          <w:szCs w:val="28"/>
        </w:rPr>
        <w:t>陸、甄試時間、地點及</w:t>
      </w: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方式：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一、甄試時間：暫定</w:t>
      </w:r>
      <w:r w:rsidRPr="00020109">
        <w:rPr>
          <w:rFonts w:ascii="標楷體" w:eastAsia="標楷體" w:hAnsi="標楷體" w:hint="eastAsia"/>
          <w:color w:val="0000FF"/>
          <w:sz w:val="28"/>
          <w:szCs w:val="28"/>
        </w:rPr>
        <w:t>10</w:t>
      </w:r>
      <w:r w:rsidR="00020109" w:rsidRPr="00020109">
        <w:rPr>
          <w:rFonts w:ascii="標楷體" w:eastAsia="標楷體" w:hAnsi="標楷體" w:hint="eastAsia"/>
          <w:color w:val="0000FF"/>
          <w:sz w:val="28"/>
          <w:szCs w:val="28"/>
        </w:rPr>
        <w:t>7</w:t>
      </w:r>
      <w:r w:rsidRPr="00020109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="00020109" w:rsidRPr="00020109">
        <w:rPr>
          <w:rFonts w:ascii="標楷體" w:eastAsia="標楷體" w:hAnsi="標楷體" w:hint="eastAsia"/>
          <w:color w:val="0000FF"/>
          <w:sz w:val="28"/>
          <w:szCs w:val="28"/>
        </w:rPr>
        <w:t>3</w:t>
      </w:r>
      <w:r w:rsidRPr="00020109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(實際甄試時間以甄試通知為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三、甄試方式： </w:t>
      </w:r>
    </w:p>
    <w:p w:rsidR="00020109" w:rsidRDefault="00020109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0109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2010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20109">
        <w:rPr>
          <w:rFonts w:ascii="標楷體" w:eastAsia="標楷體" w:hAnsi="標楷體" w:hint="eastAsia"/>
          <w:color w:val="000000"/>
          <w:sz w:val="28"/>
          <w:szCs w:val="28"/>
        </w:rPr>
        <w:t>)研發類：</w:t>
      </w:r>
    </w:p>
    <w:p w:rsidR="00FD4CE8" w:rsidRPr="008A21EE" w:rsidRDefault="00020109" w:rsidP="008A21EE">
      <w:pPr>
        <w:pStyle w:val="ad"/>
        <w:numPr>
          <w:ilvl w:val="0"/>
          <w:numId w:val="19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初試：甄試科目及配分請參閱員額需求表。</w:t>
      </w:r>
    </w:p>
    <w:p w:rsidR="00494976" w:rsidRPr="008A21EE" w:rsidRDefault="00020109" w:rsidP="008A21EE">
      <w:pPr>
        <w:pStyle w:val="ad"/>
        <w:numPr>
          <w:ilvl w:val="0"/>
          <w:numId w:val="19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通過初試者</w:t>
      </w:r>
      <w:proofErr w:type="gramStart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視需於複</w:t>
      </w:r>
      <w:proofErr w:type="gramEnd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試前參加性格特質測驗。</w:t>
      </w:r>
    </w:p>
    <w:p w:rsidR="00494976" w:rsidRPr="008A21EE" w:rsidRDefault="00020109" w:rsidP="008A21EE">
      <w:pPr>
        <w:pStyle w:val="ad"/>
        <w:numPr>
          <w:ilvl w:val="0"/>
          <w:numId w:val="19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試：口試作業。</w:t>
      </w:r>
    </w:p>
    <w:p w:rsidR="00020109" w:rsidRPr="00E608ED" w:rsidRDefault="00020109" w:rsidP="00741A6D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08ED">
        <w:rPr>
          <w:rFonts w:ascii="標楷體" w:eastAsia="標楷體" w:hAnsi="標楷體" w:hint="eastAsia"/>
          <w:sz w:val="28"/>
          <w:szCs w:val="28"/>
        </w:rPr>
        <w:t>(二)技術類：甄試科目及配分請參閱員額需求表。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、錄取標準：</w:t>
      </w:r>
    </w:p>
    <w:p w:rsidR="00885FA5" w:rsidRPr="00885FA5" w:rsidRDefault="00885FA5" w:rsidP="00885FA5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 xml:space="preserve">甄試合格標準： </w:t>
      </w:r>
    </w:p>
    <w:p w:rsidR="00885FA5" w:rsidRDefault="00885FA5" w:rsidP="00885FA5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)初試單項(書面審查/</w:t>
      </w:r>
      <w:r w:rsidR="0080274B" w:rsidRPr="0080274B">
        <w:rPr>
          <w:rFonts w:ascii="標楷體" w:eastAsia="標楷體" w:hAnsi="標楷體" w:hint="eastAsia"/>
          <w:color w:val="000000"/>
          <w:sz w:val="28"/>
          <w:szCs w:val="28"/>
        </w:rPr>
        <w:t>筆試</w:t>
      </w:r>
      <w:r w:rsidR="0080274B" w:rsidRPr="0080274B">
        <w:rPr>
          <w:rFonts w:ascii="標楷體" w:eastAsia="標楷體" w:hAnsi="標楷體"/>
          <w:color w:val="000000"/>
          <w:sz w:val="28"/>
          <w:szCs w:val="28"/>
        </w:rPr>
        <w:t>/</w:t>
      </w: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口試)成績合格標準請參閱員額需求表，未達合格標準者不予錄取。</w:t>
      </w:r>
    </w:p>
    <w:p w:rsidR="00885FA5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proofErr w:type="gramStart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試(口試)合格標準為70分(滿分100分)。</w:t>
      </w:r>
    </w:p>
    <w:p w:rsidR="00885FA5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(三)初、</w:t>
      </w:r>
      <w:proofErr w:type="gramStart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複試總</w:t>
      </w:r>
      <w:proofErr w:type="gramEnd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成績合格標準為70分(滿分100分)。</w:t>
      </w:r>
    </w:p>
    <w:p w:rsidR="00885FA5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(四)如有其中一項甄試項目缺考者，不予計算總分，且不予錄取。</w:t>
      </w:r>
    </w:p>
    <w:p w:rsidR="00494976" w:rsidRPr="000E6ED9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494976" w:rsidRPr="000E6ED9">
        <w:rPr>
          <w:rFonts w:ascii="標楷體" w:eastAsia="標楷體" w:hAnsi="標楷體" w:hint="eastAsia"/>
          <w:color w:val="000000"/>
          <w:sz w:val="28"/>
          <w:szCs w:val="28"/>
        </w:rPr>
        <w:t>、成績排序：</w:t>
      </w:r>
    </w:p>
    <w:p w:rsidR="00494976" w:rsidRPr="000E6ED9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6ED9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E6ED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E6ED9">
        <w:rPr>
          <w:rFonts w:ascii="標楷體" w:eastAsia="標楷體" w:hAnsi="標楷體" w:hint="eastAsia"/>
          <w:color w:val="000000"/>
          <w:sz w:val="28"/>
          <w:szCs w:val="28"/>
        </w:rPr>
        <w:t>)以總成績高低依序錄取。</w:t>
      </w:r>
    </w:p>
    <w:p w:rsidR="00494976" w:rsidRPr="008A21EE" w:rsidRDefault="00494976" w:rsidP="008A21EE">
      <w:pPr>
        <w:pStyle w:val="ad"/>
        <w:numPr>
          <w:ilvl w:val="0"/>
          <w:numId w:val="2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研發類：總成績為</w:t>
      </w:r>
      <w:proofErr w:type="gramStart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試(口試)平均成績。</w:t>
      </w:r>
    </w:p>
    <w:p w:rsidR="00494976" w:rsidRPr="008A21EE" w:rsidRDefault="00494976" w:rsidP="008A21EE">
      <w:pPr>
        <w:pStyle w:val="ad"/>
        <w:numPr>
          <w:ilvl w:val="0"/>
          <w:numId w:val="2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技術類：</w:t>
      </w:r>
      <w:r w:rsidR="00885FA5" w:rsidRPr="008A21EE">
        <w:rPr>
          <w:rFonts w:ascii="標楷體" w:eastAsia="標楷體" w:hAnsi="標楷體" w:hint="eastAsia"/>
          <w:color w:val="000000"/>
          <w:sz w:val="28"/>
          <w:szCs w:val="28"/>
        </w:rPr>
        <w:t>總成績為各單項成績依比例計算後加總。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(二)總成績相同時：</w:t>
      </w:r>
    </w:p>
    <w:p w:rsidR="00494976" w:rsidRPr="008A21EE" w:rsidRDefault="00DE4F18" w:rsidP="008A21EE">
      <w:pPr>
        <w:pStyle w:val="ad"/>
        <w:numPr>
          <w:ilvl w:val="0"/>
          <w:numId w:val="2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研發類：依序以初試總成績、口試平均成績、書面審查平均成績較高者為優先；遇所有成績均相同時，由需求單位決定錄取順序。</w:t>
      </w:r>
    </w:p>
    <w:p w:rsidR="00494976" w:rsidRPr="008A21EE" w:rsidRDefault="00494976" w:rsidP="008A21EE">
      <w:pPr>
        <w:pStyle w:val="ad"/>
        <w:numPr>
          <w:ilvl w:val="0"/>
          <w:numId w:val="2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技術類：依序以</w:t>
      </w:r>
      <w:r w:rsidR="00DE4F18" w:rsidRPr="008A21EE">
        <w:rPr>
          <w:rFonts w:ascii="標楷體" w:eastAsia="標楷體" w:hAnsi="標楷體" w:hint="eastAsia"/>
          <w:sz w:val="28"/>
          <w:szCs w:val="28"/>
        </w:rPr>
        <w:t>筆試</w:t>
      </w:r>
      <w:r w:rsidRPr="008A21EE">
        <w:rPr>
          <w:rFonts w:ascii="標楷體" w:eastAsia="標楷體" w:hAnsi="標楷體" w:hint="eastAsia"/>
          <w:sz w:val="28"/>
          <w:szCs w:val="28"/>
        </w:rPr>
        <w:t>成績、</w:t>
      </w: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口試平均成績較高者為優先；遇所有成績均相同時，由需求單位決定錄取順序。</w:t>
      </w:r>
    </w:p>
    <w:p w:rsidR="008C2548" w:rsidRDefault="00494976" w:rsidP="00B27A35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六、備取人數：</w:t>
      </w:r>
    </w:p>
    <w:p w:rsidR="00DE4F18" w:rsidRDefault="008C2548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E4F18" w:rsidRPr="00DE4F18">
        <w:rPr>
          <w:rFonts w:ascii="標楷體" w:eastAsia="標楷體" w:hAnsi="標楷體" w:hint="eastAsia"/>
          <w:color w:val="000000"/>
          <w:sz w:val="28"/>
          <w:szCs w:val="28"/>
        </w:rPr>
        <w:t>招考員額4員以下：備取人數為2員。</w:t>
      </w:r>
    </w:p>
    <w:p w:rsidR="00DE4F18" w:rsidRDefault="00DE4F18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E4F18">
        <w:rPr>
          <w:rFonts w:ascii="標楷體" w:eastAsia="標楷體" w:hAnsi="標楷體" w:hint="eastAsia"/>
          <w:color w:val="000000"/>
          <w:sz w:val="28"/>
          <w:szCs w:val="28"/>
        </w:rPr>
        <w:t>(二)招考員額5員以上：備取人數為3員。</w:t>
      </w:r>
    </w:p>
    <w:p w:rsidR="00494976" w:rsidRPr="0080274B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人員錄取或遞補後，其他招考職缺之錄取或遞補皆需自動放棄。</w:t>
      </w:r>
    </w:p>
    <w:p w:rsidR="00DE4F18" w:rsidRPr="003E71AF" w:rsidRDefault="00DE4F18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DE4F18">
        <w:rPr>
          <w:rFonts w:ascii="標楷體" w:eastAsia="標楷體" w:hAnsi="標楷體" w:hint="eastAsia"/>
          <w:color w:val="000000"/>
          <w:sz w:val="28"/>
          <w:szCs w:val="28"/>
        </w:rPr>
        <w:t>備取人員儲備期限自甄試結果奉權責長官核批次日起4個月內有效。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捌、錄取通知：</w:t>
      </w:r>
    </w:p>
    <w:p w:rsidR="00DE4F18" w:rsidRDefault="005A5058" w:rsidP="005A505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505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甄試</w:t>
      </w:r>
      <w:proofErr w:type="gramStart"/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結果預由本</w:t>
      </w:r>
      <w:proofErr w:type="gramEnd"/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院於甄試後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一個月</w:t>
      </w:r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內寄發通知單(</w:t>
      </w:r>
      <w:r w:rsidR="00494976" w:rsidRPr="005A5058">
        <w:rPr>
          <w:rFonts w:ascii="標楷體" w:eastAsia="標楷體" w:hAnsi="標楷體" w:hint="eastAsia"/>
          <w:bCs/>
          <w:color w:val="000000"/>
          <w:sz w:val="28"/>
          <w:szCs w:val="28"/>
        </w:rPr>
        <w:t>或以電子郵件通知</w:t>
      </w:r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)，各職缺錄取情形不予公告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5058" w:rsidRPr="005A5058" w:rsidRDefault="005A5058" w:rsidP="005A505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二、人員進用：錄取人員參加權利義務說明會後，再辦理報到作業。錄取人員試用</w:t>
      </w:r>
      <w:r w:rsidRPr="0080274B">
        <w:rPr>
          <w:rFonts w:ascii="標楷體" w:eastAsia="標楷體" w:hAnsi="標楷體"/>
          <w:color w:val="000000"/>
          <w:sz w:val="28"/>
          <w:szCs w:val="28"/>
        </w:rPr>
        <w:t>3</w:t>
      </w: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個月，試用期間經考核為不適任人員，予以資遣並核予資遣費。</w:t>
      </w:r>
    </w:p>
    <w:p w:rsidR="00494976" w:rsidRPr="005278B5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玖、如有任何問題歡迎電</w:t>
      </w:r>
      <w:proofErr w:type="gramStart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詢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聯絡人員：</w:t>
      </w:r>
    </w:p>
    <w:p w:rsidR="00494976" w:rsidRPr="005278B5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總機：(03)4712201或(02)26739638</w:t>
      </w:r>
    </w:p>
    <w:p w:rsidR="00F610D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聯絡人及分機：</w:t>
      </w:r>
      <w:r w:rsidR="00F610DF">
        <w:rPr>
          <w:rFonts w:ascii="標楷體" w:eastAsia="標楷體" w:hAnsi="標楷體" w:hint="eastAsia"/>
          <w:color w:val="000000"/>
          <w:sz w:val="28"/>
          <w:szCs w:val="28"/>
        </w:rPr>
        <w:t>資訊管理中心</w:t>
      </w:r>
    </w:p>
    <w:p w:rsidR="00494976" w:rsidRPr="005278B5" w:rsidRDefault="00F610DF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柳國倫</w:t>
      </w:r>
      <w:r w:rsidR="00494976" w:rsidRPr="005278B5">
        <w:rPr>
          <w:rFonts w:ascii="標楷體" w:eastAsia="標楷體" w:hAnsi="標楷體" w:hint="eastAsia"/>
          <w:color w:val="000000"/>
          <w:sz w:val="28"/>
          <w:szCs w:val="28"/>
        </w:rPr>
        <w:t>組長35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>0109</w:t>
      </w:r>
    </w:p>
    <w:p w:rsidR="00494976" w:rsidRDefault="00494976" w:rsidP="008C2548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 xml:space="preserve">  鄭文怡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小姐35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>0086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18"/>
        <w:gridCol w:w="549"/>
        <w:gridCol w:w="1170"/>
      </w:tblGrid>
      <w:tr w:rsidR="006E3019" w:rsidRPr="006E3019" w:rsidTr="00522382">
        <w:trPr>
          <w:cantSplit/>
          <w:trHeight w:val="561"/>
          <w:tblHeader/>
          <w:jc w:val="center"/>
        </w:trPr>
        <w:tc>
          <w:tcPr>
            <w:tcW w:w="106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76" w:rsidRPr="006E3019" w:rsidRDefault="003A0EBD" w:rsidP="008C2548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3019">
              <w:rPr>
                <w:rFonts w:ascii="標楷體" w:eastAsia="標楷體" w:hAnsi="標楷體" w:hint="eastAsia"/>
                <w:sz w:val="30"/>
                <w:szCs w:val="30"/>
              </w:rPr>
              <w:t>國家中山科學研究院資訊管理中心106年第二階段人力進用員額需求表</w:t>
            </w:r>
          </w:p>
        </w:tc>
      </w:tr>
      <w:tr w:rsidR="006E3019" w:rsidRPr="006E3019" w:rsidTr="00522382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工作</w:t>
            </w:r>
          </w:p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A1F6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薪</w:t>
            </w:r>
            <w:r w:rsidR="003A1F66" w:rsidRPr="006E3019">
              <w:rPr>
                <w:rFonts w:eastAsia="標楷體" w:hint="eastAsia"/>
                <w:b/>
              </w:rPr>
              <w:t>資</w:t>
            </w:r>
          </w:p>
          <w:p w:rsidR="00494976" w:rsidRPr="006E3019" w:rsidRDefault="003A1F6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專長</w:t>
            </w:r>
          </w:p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976" w:rsidRPr="006E3019" w:rsidRDefault="00494976" w:rsidP="005223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E301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需求</w:t>
            </w:r>
          </w:p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工作</w:t>
            </w:r>
          </w:p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eastAsia="標楷體" w:hint="eastAsia"/>
                <w:b/>
              </w:rPr>
              <w:t>甄試方式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1.理工相關學院碩士畢業，非理工學院頒發學位者，至少應修滿相關理工學分3分之2以上，其畢業論文內容有積極相關性。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2.以電子/電機/資訊等相關系所畢業為佳。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3.具備網路作業環境維運管理、虛擬化平台維運或資訊作業環境維運管理相關經驗為佳。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 xml:space="preserve">4.經歷加分項目(請檢附相關證明)： 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(1)相關工作經歷證明。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(2)網路作業環境維運管理、虛擬化平台維運或資訊作業環境維運管理經驗之相關證明。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(3)國內、外學術期刊發表(相關)論文紀錄。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(4)具專案管理或理工技術職類相關證照。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(5)參加國、內外競賽獲獎證明。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(6)其他可資佐證符合專長(技能)或工作內容需求之公、民營機構訓練證照或證明。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(7)全民英檢中級(或</w:t>
            </w:r>
            <w:proofErr w:type="gramStart"/>
            <w:r w:rsidRPr="006E3019">
              <w:rPr>
                <w:rFonts w:hint="eastAsia"/>
                <w:color w:val="auto"/>
              </w:rPr>
              <w:t>相當於多益550分</w:t>
            </w:r>
            <w:proofErr w:type="gramEnd"/>
            <w:r w:rsidRPr="006E3019">
              <w:rPr>
                <w:rFonts w:hint="eastAsia"/>
                <w:color w:val="auto"/>
              </w:rPr>
              <w:t>；托福筆試457分/電腦測驗137分/網路測驗47分)，或曾於英語系國家進修並獲碩士學位。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1.資訊作業環境及資訊機房規劃、設計、建置、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2.資料庫管理系統規劃、設計、建置、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3.電子郵件規劃、設計、建置、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4.本院雲端系統及虛擬化平台(VMware、Citrix、Hyper-V)規劃、設計、建置、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5.視訊系統規劃、設計、建置、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tabs>
                <w:tab w:val="num" w:pos="332"/>
              </w:tabs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6E3019">
              <w:rPr>
                <w:rFonts w:ascii="標楷體" w:eastAsia="標楷體" w:hAnsi="標楷體" w:hint="eastAsia"/>
              </w:rPr>
              <w:t>6.本院網路設計、規劃、維運。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資訊/電子/電機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1.資訊/電子/電機等相關理工系所畢業。</w:t>
            </w:r>
          </w:p>
          <w:p w:rsidR="003A0EBD" w:rsidRPr="006E3019" w:rsidRDefault="003A0EBD" w:rsidP="003A0EBD">
            <w:pPr>
              <w:pStyle w:val="01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2.具以下相關經驗至少一項以上(需檢附相關證明)：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(1)具電子電路設計經驗。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(2)具通信設備類比/數位介面開發經驗。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(3)具通信系統整合設計經驗。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(4)具無線電機開發經驗。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(5)具天線系統建置經驗。</w:t>
            </w:r>
          </w:p>
          <w:p w:rsidR="003A0EBD" w:rsidRPr="006E3019" w:rsidRDefault="003A0EBD" w:rsidP="003A0EBD">
            <w:pPr>
              <w:pStyle w:val="01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3.請檢附下列資料供書面審查：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(1)檢附大學及碩士班各學年成績單(未</w:t>
            </w:r>
            <w:proofErr w:type="gramStart"/>
            <w:r w:rsidRPr="006E3019">
              <w:rPr>
                <w:rFonts w:hint="eastAsia"/>
                <w:color w:val="auto"/>
              </w:rPr>
              <w:t>檢附者</w:t>
            </w:r>
            <w:proofErr w:type="gramEnd"/>
            <w:r w:rsidRPr="006E3019">
              <w:rPr>
                <w:rFonts w:hint="eastAsia"/>
                <w:color w:val="auto"/>
              </w:rPr>
              <w:t>，視同資格不符)。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(2)檢附碩士論文概述(未</w:t>
            </w:r>
            <w:proofErr w:type="gramStart"/>
            <w:r w:rsidRPr="006E3019">
              <w:rPr>
                <w:rFonts w:hint="eastAsia"/>
                <w:color w:val="auto"/>
              </w:rPr>
              <w:t>檢附者</w:t>
            </w:r>
            <w:proofErr w:type="gramEnd"/>
            <w:r w:rsidRPr="006E3019">
              <w:rPr>
                <w:rFonts w:hint="eastAsia"/>
                <w:color w:val="auto"/>
              </w:rPr>
              <w:t>，視同資格不符)。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(3)國內外學術期刊發表論文紀錄。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(4)國家考試資格、技術士技能檢定等相關證照影本。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(5)參加國、內外競賽獲獎證明。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(6)其他可資佐證符合專長(技能)或工作內容需求之公、民營機構訓練證照或證明。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cs="新細明體" w:hint="eastAsia"/>
                <w:kern w:val="0"/>
              </w:rPr>
              <w:t>(7)英文聽、說、讀、寫流利，並提供英文能力相關證明。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1.通信整合系統規劃、設計、系統整合及建置。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2.行動通信系統規劃、設計、系統整合及建置。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3.收發天線系統規劃、設計、系統整合及建置。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4.通資系統規格發展、系統分析與設計、系統安裝、測試評估、整體後勤規劃及技術文件發展等相關工作。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1</w:t>
            </w:r>
            <w:r w:rsidRPr="006E301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</w:t>
            </w:r>
            <w:r w:rsidRPr="006E3019">
              <w:rPr>
                <w:rFonts w:ascii="標楷體" w:eastAsia="標楷體" w:hAnsi="標楷體" w:cs="新細明體"/>
                <w:spacing w:val="-20"/>
              </w:rPr>
              <w:t>/</w:t>
            </w:r>
            <w:r w:rsidRPr="006E3019">
              <w:rPr>
                <w:rFonts w:ascii="標楷體" w:eastAsia="標楷體" w:hAnsi="標楷體" w:cs="新細明體" w:hint="eastAsia"/>
                <w:spacing w:val="-20"/>
              </w:rPr>
              <w:t>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1.理工相關學院碩士畢業;非理工學院頒發學位者，至少應修滿相關理工學分3分之2以上。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2.電子/電機/資訊</w:t>
            </w:r>
            <w:r w:rsidRPr="006E3019">
              <w:rPr>
                <w:rFonts w:hint="eastAsia"/>
                <w:color w:val="auto"/>
                <w:kern w:val="2"/>
              </w:rPr>
              <w:t>等相關系所畢業</w:t>
            </w:r>
            <w:r w:rsidRPr="006E3019">
              <w:rPr>
                <w:rFonts w:hint="eastAsia"/>
                <w:color w:val="auto"/>
              </w:rPr>
              <w:t>為佳。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3.具備C++或C#程式設計經驗。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4.具備</w:t>
            </w:r>
            <w:r w:rsidRPr="006E3019">
              <w:rPr>
                <w:rFonts w:hint="eastAsia"/>
                <w:color w:val="auto"/>
                <w:kern w:val="2"/>
              </w:rPr>
              <w:t>資料庫</w:t>
            </w:r>
            <w:r w:rsidRPr="006E3019">
              <w:rPr>
                <w:rFonts w:hint="eastAsia"/>
                <w:color w:val="auto"/>
              </w:rPr>
              <w:t>系統建置經驗。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5.</w:t>
            </w:r>
            <w:r w:rsidRPr="006E3019">
              <w:rPr>
                <w:rFonts w:hint="eastAsia"/>
                <w:color w:val="auto"/>
                <w:kern w:val="2"/>
              </w:rPr>
              <w:t>熟悉</w:t>
            </w:r>
            <w:r w:rsidRPr="006E3019">
              <w:rPr>
                <w:rFonts w:hint="eastAsia"/>
                <w:color w:val="auto"/>
              </w:rPr>
              <w:t>Visual Studio或C++ Builder開發工具。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6.擅長開發GUI人機介面應用程式。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7.須檢附大學(含)以上各學年成績單、碩士論文概述及畢業證書影本供書面審查(未</w:t>
            </w:r>
            <w:proofErr w:type="gramStart"/>
            <w:r w:rsidRPr="006E3019">
              <w:rPr>
                <w:rFonts w:hint="eastAsia"/>
                <w:color w:val="auto"/>
              </w:rPr>
              <w:t>檢附者</w:t>
            </w:r>
            <w:proofErr w:type="gramEnd"/>
            <w:r w:rsidRPr="006E3019">
              <w:rPr>
                <w:rFonts w:hint="eastAsia"/>
                <w:color w:val="auto"/>
              </w:rPr>
              <w:t>，視同資格不符)。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8.提供下列相關證明文件為佳，並納入書面審查加分項目：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(1)國內、外學術期刊發表(相關)論文紀錄。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(2)具專案管理或理工技術職類相關證照。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(3)參加國、內外競賽獲獎證明。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(5)英文聽、說、讀、寫流利並提供英文能力相關證明。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1.警衛安全監控系統開發。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2.通信遙控系統開發。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3.即時顯示系統開發。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</w:t>
            </w:r>
            <w:r w:rsidRPr="006E3019">
              <w:rPr>
                <w:rFonts w:ascii="標楷體" w:eastAsia="標楷體" w:hAnsi="標楷體" w:cs="標楷體-WinCharSetFFFF-H" w:hint="eastAsia"/>
                <w:spacing w:val="-20"/>
              </w:rPr>
              <w:t>資</w:t>
            </w:r>
            <w:r w:rsidRPr="006E3019">
              <w:rPr>
                <w:rFonts w:ascii="標楷體" w:eastAsia="標楷體" w:hAnsi="標楷體" w:cs="新細明體" w:hint="eastAsia"/>
                <w:spacing w:val="-20"/>
              </w:rPr>
              <w:t>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</w:rPr>
              <w:t>1.理工相關學院碩士畢業;非理工學院頒發學位者，至少應修滿相關理工學分3分之2以上，或具有資訊管理或應用、資訊安全領域特殊人才相關國際證照</w:t>
            </w:r>
            <w:r w:rsidRPr="006E3019">
              <w:rPr>
                <w:rFonts w:ascii="標楷體" w:eastAsia="標楷體" w:hAnsi="標楷體" w:hint="eastAsia"/>
                <w:b/>
              </w:rPr>
              <w:t>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2.具備光纖傳輸系統或資訊網路設備操作及維護等相關工作經驗(請檢附相關工作經歷證明)。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3.具備CCNA或CCNP相關專業證照為佳。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4.須檢附大學(含)以上各學年成績單、</w:t>
            </w:r>
            <w:r w:rsidRPr="006E3019">
              <w:rPr>
                <w:rFonts w:ascii="標楷體" w:eastAsia="標楷體" w:hAnsi="標楷體"/>
              </w:rPr>
              <w:t>碩士論文概述</w:t>
            </w:r>
            <w:r w:rsidRPr="006E3019">
              <w:rPr>
                <w:rFonts w:ascii="標楷體" w:eastAsia="標楷體" w:hAnsi="標楷體" w:hint="eastAsia"/>
              </w:rPr>
              <w:t>及畢業證書影本供書面審查</w:t>
            </w:r>
            <w:r w:rsidRPr="006E3019">
              <w:rPr>
                <w:rFonts w:ascii="標楷體" w:eastAsia="標楷體" w:hAnsi="標楷體"/>
              </w:rPr>
              <w:t>(未</w:t>
            </w:r>
            <w:proofErr w:type="gramStart"/>
            <w:r w:rsidRPr="006E3019">
              <w:rPr>
                <w:rFonts w:ascii="標楷體" w:eastAsia="標楷體" w:hAnsi="標楷體"/>
              </w:rPr>
              <w:t>檢附者</w:t>
            </w:r>
            <w:proofErr w:type="gramEnd"/>
            <w:r w:rsidRPr="006E3019">
              <w:rPr>
                <w:rFonts w:ascii="標楷體" w:eastAsia="標楷體" w:hAnsi="標楷體"/>
              </w:rPr>
              <w:t>，視同資格不符)</w:t>
            </w:r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5.提供下列相關證明文件為佳，並納入書面審查加分項目：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(1)國內、外學術期刊發表(相關)論文紀錄。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(2)具專案管理或理工技術職類相關證照。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(3)</w:t>
            </w:r>
            <w:r w:rsidRPr="006E3019">
              <w:rPr>
                <w:rFonts w:ascii="標楷體" w:eastAsia="標楷體" w:hAnsi="標楷體"/>
              </w:rPr>
              <w:t>參加國、內外競賽獲獎證明。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(</w:t>
            </w:r>
            <w:r w:rsidRPr="006E3019">
              <w:rPr>
                <w:rFonts w:ascii="標楷體" w:eastAsia="標楷體" w:hAnsi="標楷體" w:hint="eastAsia"/>
              </w:rPr>
              <w:t>4</w:t>
            </w:r>
            <w:r w:rsidRPr="006E3019">
              <w:rPr>
                <w:rFonts w:ascii="標楷體" w:eastAsia="標楷體" w:hAnsi="標楷體"/>
              </w:rPr>
              <w:t>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(5)英文聽、說、讀、寫流利並提供英文能力相關證明。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1.資訊網路系統及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通資電基礎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 xml:space="preserve">建設相關規劃、設計、開發、系統整合及建置。 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2.資訊系統規格發展、系統分析與設計、系統安裝、測試評估、整體後勤規劃及技術文件發展等相關工作。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1.電子/電機等相關理工系所畢業。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2</w:t>
            </w:r>
            <w:r w:rsidRPr="006E3019">
              <w:rPr>
                <w:rFonts w:ascii="標楷體" w:eastAsia="標楷體" w:hAnsi="標楷體" w:hint="eastAsia"/>
              </w:rPr>
              <w:t>.熟悉專案管理、系統工程(電子/電機)及資訊管理等相關理論與實務為佳(請檢附相關證明)。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3</w:t>
            </w:r>
            <w:r w:rsidRPr="006E3019">
              <w:rPr>
                <w:rFonts w:ascii="標楷體" w:eastAsia="標楷體" w:hAnsi="標楷體" w:hint="eastAsia"/>
              </w:rPr>
              <w:t>.具國防工業工程或資訊管理等相關工作經驗3年以上(請檢附相關工作經歷證明)。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4</w:t>
            </w:r>
            <w:r w:rsidRPr="006E3019">
              <w:rPr>
                <w:rFonts w:ascii="標楷體" w:eastAsia="標楷體" w:hAnsi="標楷體" w:hint="eastAsia"/>
              </w:rPr>
              <w:t>.具以下工作經驗或證照為佳(請檢附相關證明或證照影本)：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</w:t>
            </w:r>
            <w:r w:rsidRPr="006E3019">
              <w:rPr>
                <w:rFonts w:ascii="標楷體" w:eastAsia="標楷體" w:hAnsi="標楷體"/>
              </w:rPr>
              <w:t>1</w:t>
            </w:r>
            <w:r w:rsidRPr="006E3019">
              <w:rPr>
                <w:rFonts w:ascii="標楷體" w:eastAsia="標楷體" w:hAnsi="標楷體" w:hint="eastAsia"/>
              </w:rPr>
              <w:t>)具備電子電機類技術士證照或相關專業證照。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</w:t>
            </w:r>
            <w:r w:rsidRPr="006E3019">
              <w:rPr>
                <w:rFonts w:ascii="標楷體" w:eastAsia="標楷體" w:hAnsi="標楷體"/>
              </w:rPr>
              <w:t>2</w:t>
            </w:r>
            <w:r w:rsidRPr="006E3019">
              <w:rPr>
                <w:rFonts w:ascii="標楷體" w:eastAsia="標楷體" w:hAnsi="標楷體" w:hint="eastAsia"/>
              </w:rPr>
              <w:t>)其他與工作內容所列項目相關經驗。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(3)英文聽、說、讀、寫流利並提供英文能力相關證明。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5</w:t>
            </w:r>
            <w:r w:rsidRPr="006E3019">
              <w:rPr>
                <w:rFonts w:ascii="標楷體" w:eastAsia="標楷體" w:hAnsi="標楷體" w:hint="eastAsia"/>
              </w:rPr>
              <w:t>.檢附大學(含)以上各學年成績單、</w:t>
            </w:r>
            <w:r w:rsidRPr="006E3019">
              <w:rPr>
                <w:rFonts w:ascii="標楷體" w:eastAsia="標楷體" w:hAnsi="標楷體"/>
              </w:rPr>
              <w:t>碩士論文概述</w:t>
            </w:r>
            <w:r w:rsidRPr="006E3019">
              <w:rPr>
                <w:rFonts w:ascii="標楷體" w:eastAsia="標楷體" w:hAnsi="標楷體" w:hint="eastAsia"/>
              </w:rPr>
              <w:t>及畢業證書影本供書面審查(</w:t>
            </w:r>
            <w:r w:rsidRPr="006E3019">
              <w:rPr>
                <w:rFonts w:ascii="標楷體" w:eastAsia="標楷體" w:hAnsi="標楷體"/>
              </w:rPr>
              <w:t>未</w:t>
            </w:r>
            <w:proofErr w:type="gramStart"/>
            <w:r w:rsidRPr="006E3019">
              <w:rPr>
                <w:rFonts w:ascii="標楷體" w:eastAsia="標楷體" w:hAnsi="標楷體"/>
              </w:rPr>
              <w:t>檢附者</w:t>
            </w:r>
            <w:proofErr w:type="gramEnd"/>
            <w:r w:rsidRPr="006E3019">
              <w:rPr>
                <w:rFonts w:ascii="標楷體" w:eastAsia="標楷體" w:hAnsi="標楷體"/>
              </w:rPr>
              <w:t>，視同資格不符)</w:t>
            </w:r>
            <w:r w:rsidRPr="006E301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專案管理、系統工程(電子/電機)、資訊管理或後勤管理。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資訊/資管/資工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00" w:hangingChars="100" w:hanging="200"/>
              <w:rPr>
                <w:color w:val="auto"/>
              </w:rPr>
            </w:pPr>
            <w:r w:rsidRPr="006E3019">
              <w:rPr>
                <w:rFonts w:hint="eastAsia"/>
                <w:color w:val="auto"/>
                <w:spacing w:val="-20"/>
              </w:rPr>
              <w:t>1</w:t>
            </w:r>
            <w:r w:rsidRPr="006E3019">
              <w:rPr>
                <w:rFonts w:hint="eastAsia"/>
                <w:color w:val="auto"/>
              </w:rPr>
              <w:t>.理工相關學院碩士畢業，非理工學院頒發學位者，至少應修滿相關理工學分3分之2以上，其畢業論文內容有積極相關性。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2.具以下工作經驗或證照為佳(請檢附相關證明或證照影本)：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(1)網頁式資訊系統開發。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(2)ASP.Net C#網頁程式開發。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(3)Java Servlet、JSP網頁程式開發。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(4)SQL Server、Oracle資料庫系統程式開發。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(5)C++、Java、Python、PowerShell程式開發。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(6)Windows、Linux作業系統核心程式開發。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(7)專案管理、營運管理、企業資源規劃(ERP)。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3.請檢附下列資料供書面審查：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(1)大學(含)以上各學年成績單。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(2)碩士論文概述。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(3)可資佐證項次2.工作經驗或證照之相關證明文件。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00" w:hangingChars="100" w:hanging="2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4.</w:t>
            </w:r>
            <w:r w:rsidRPr="006E3019">
              <w:rPr>
                <w:rFonts w:hint="eastAsia"/>
                <w:color w:val="auto"/>
                <w:spacing w:val="-20"/>
                <w:kern w:val="2"/>
              </w:rPr>
              <w:t>經歷</w:t>
            </w:r>
            <w:r w:rsidRPr="006E3019">
              <w:rPr>
                <w:rFonts w:hint="eastAsia"/>
                <w:color w:val="auto"/>
                <w:spacing w:val="-20"/>
              </w:rPr>
              <w:t>加分項目(需檢附相關證明文件)：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</w:rPr>
            </w:pPr>
            <w:r w:rsidRPr="006E3019">
              <w:rPr>
                <w:rFonts w:hint="eastAsia"/>
                <w:color w:val="auto"/>
                <w:spacing w:val="-20"/>
              </w:rPr>
              <w:t>(</w:t>
            </w:r>
            <w:r w:rsidRPr="006E3019">
              <w:rPr>
                <w:rFonts w:hint="eastAsia"/>
                <w:color w:val="auto"/>
              </w:rPr>
              <w:t>1)國內、外學術期刊發表(相關)論文。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(2)專案管理或理工技術職類相關證照。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(3)全民英檢中級(或</w:t>
            </w:r>
            <w:proofErr w:type="gramStart"/>
            <w:r w:rsidRPr="006E3019">
              <w:rPr>
                <w:rFonts w:hint="eastAsia"/>
                <w:color w:val="auto"/>
              </w:rPr>
              <w:t>相當於多益550分</w:t>
            </w:r>
            <w:proofErr w:type="gramEnd"/>
            <w:r w:rsidRPr="006E3019">
              <w:rPr>
                <w:rFonts w:hint="eastAsia"/>
                <w:color w:val="auto"/>
              </w:rPr>
              <w:t>；托福筆試457分/電腦測驗137分/網路測驗47分)，或曾於英語系國家進修並獲碩士學位。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1.資訊系統規劃、設計及開發。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2.資料庫程式規劃、設計及開發。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3.軟體共通元件、程式風格及人機介面之規劃與設計。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4.軟體測試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及構型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管理。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5.專案管理、營運管理、企業資源規劃(ERP)等相關工作。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37,000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電子/電機/資訊/資管/資科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  <w:kern w:val="2"/>
              </w:rPr>
            </w:pPr>
            <w:r w:rsidRPr="006E3019">
              <w:rPr>
                <w:rFonts w:hint="eastAsia"/>
                <w:color w:val="auto"/>
              </w:rPr>
              <w:t>1.資訊</w:t>
            </w:r>
            <w:r w:rsidRPr="006E3019">
              <w:rPr>
                <w:rFonts w:hint="eastAsia"/>
                <w:color w:val="auto"/>
                <w:kern w:val="2"/>
              </w:rPr>
              <w:t>相關科系大學畢業。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  <w:kern w:val="2"/>
              </w:rPr>
            </w:pPr>
            <w:r w:rsidRPr="006E3019">
              <w:rPr>
                <w:rFonts w:hint="eastAsia"/>
                <w:color w:val="auto"/>
                <w:kern w:val="2"/>
              </w:rPr>
              <w:t>2.1年(含)以上相關工作經驗(需檢附工作經歷證明)。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  <w:kern w:val="2"/>
              </w:rPr>
            </w:pPr>
            <w:r w:rsidRPr="006E3019">
              <w:rPr>
                <w:rFonts w:hint="eastAsia"/>
                <w:color w:val="auto"/>
                <w:kern w:val="2"/>
              </w:rPr>
              <w:t>3.具資訊安全與軟體品保相關證照為佳。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4.熟悉Linux系統管理與維運為佳。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1.操作軟體工程/測試計畫之管理工具。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2.執行系統弱點檢測作業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3.處理資訊安全攻擊威脅及資訊安全事件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4.執行軟體測試相關作業。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5.執行軟體自動化測試程式維運作業。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筆試40%：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資訊安全知識(軟體工程品保/資訊系統安全防護，擇一卷)</w:t>
            </w:r>
          </w:p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(60分合格)</w:t>
            </w:r>
          </w:p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768"/>
          <w:jc w:val="center"/>
        </w:trPr>
        <w:tc>
          <w:tcPr>
            <w:tcW w:w="1066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976" w:rsidRPr="006E3019" w:rsidRDefault="00494976" w:rsidP="0052238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合計：研發類</w:t>
            </w:r>
            <w:r w:rsidR="003A0EBD"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員、技術類</w:t>
            </w:r>
            <w:r w:rsidR="003A0EBD"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員，共計</w:t>
            </w:r>
            <w:r w:rsidR="003A0EBD"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</w:tbl>
    <w:p w:rsidR="00494976" w:rsidRPr="0050584E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AE7BA3" w:rsidRDefault="00494976" w:rsidP="00AE7BA3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A7615E"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A7615E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A7615E" w:rsidRPr="00AE7BA3" w:rsidRDefault="00A7615E" w:rsidP="00AE7BA3">
      <w:pPr>
        <w:spacing w:afterLines="50" w:after="12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E7BA3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A7615E" w:rsidRPr="00917A83" w:rsidRDefault="00A7615E" w:rsidP="00A7615E">
      <w:pPr>
        <w:pStyle w:val="af0"/>
        <w:spacing w:beforeLines="50" w:before="12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6E1FE7">
        <w:rPr>
          <w:rFonts w:ascii="標楷體" w:eastAsia="標楷體" w:hAnsi="標楷體" w:hint="eastAsia"/>
        </w:rPr>
        <w:t>一、</w:t>
      </w:r>
      <w:r w:rsidRPr="00917A83">
        <w:rPr>
          <w:rFonts w:ascii="標楷體" w:eastAsia="標楷體" w:hAnsi="標楷體" w:hint="eastAsia"/>
          <w:sz w:val="28"/>
          <w:szCs w:val="28"/>
        </w:rPr>
        <w:t>特殊進用適用對象</w:t>
      </w:r>
      <w:proofErr w:type="spellEnd"/>
    </w:p>
    <w:p w:rsidR="00A7615E" w:rsidRPr="00917A83" w:rsidRDefault="00A7615E" w:rsidP="00A7615E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917A83">
        <w:rPr>
          <w:rFonts w:ascii="標楷體" w:eastAsia="標楷體" w:hAnsi="標楷體" w:hint="eastAsia"/>
          <w:sz w:val="28"/>
          <w:szCs w:val="28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A7615E" w:rsidRPr="00917A83" w:rsidRDefault="00A7615E" w:rsidP="00A7615E">
      <w:pPr>
        <w:pStyle w:val="af0"/>
        <w:spacing w:before="0" w:after="0" w:line="4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917A83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  <w:proofErr w:type="spellEnd"/>
    </w:p>
    <w:p w:rsidR="00A7615E" w:rsidRPr="006E1FE7" w:rsidRDefault="00A7615E" w:rsidP="00A7615E">
      <w:pPr>
        <w:spacing w:beforeLines="20" w:before="48" w:line="480" w:lineRule="exact"/>
        <w:rPr>
          <w:rFonts w:ascii="標楷體" w:eastAsia="標楷體" w:hAnsi="標楷體"/>
          <w:sz w:val="32"/>
          <w:szCs w:val="32"/>
        </w:rPr>
      </w:pPr>
      <w:r w:rsidRPr="006E1FE7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6E1FE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6E1FE7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A7615E" w:rsidRPr="006E1FE7" w:rsidTr="0083367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proofErr w:type="gramStart"/>
            <w:r w:rsidRPr="006E1FE7">
              <w:rPr>
                <w:rFonts w:eastAsia="標楷體" w:hint="eastAsia"/>
              </w:rPr>
              <w:t>採</w:t>
            </w:r>
            <w:proofErr w:type="gramEnd"/>
            <w:r w:rsidRPr="006E1FE7">
              <w:rPr>
                <w:rFonts w:eastAsia="標楷體" w:hint="eastAsia"/>
              </w:rPr>
              <w:t>計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審認</w:t>
            </w:r>
          </w:p>
        </w:tc>
      </w:tr>
      <w:tr w:rsidR="00A7615E" w:rsidRPr="006E1FE7" w:rsidTr="0083367E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資訊管理或應用相關科系碩士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含</w:t>
            </w:r>
            <w:r w:rsidRPr="006E1FE7">
              <w:rPr>
                <w:rFonts w:ascii="標楷體" w:eastAsia="標楷體" w:hAnsi="標楷體"/>
              </w:rPr>
              <w:t>)</w:t>
            </w:r>
            <w:r w:rsidRPr="006E1FE7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eastAsia="標楷體" w:hint="eastAsia"/>
                <w:szCs w:val="28"/>
              </w:rPr>
              <w:t>相關證照、競賽性質、</w:t>
            </w:r>
            <w:proofErr w:type="gramStart"/>
            <w:r w:rsidRPr="006E1FE7">
              <w:rPr>
                <w:rFonts w:eastAsia="標楷體" w:hint="eastAsia"/>
                <w:szCs w:val="28"/>
              </w:rPr>
              <w:t>資安技能</w:t>
            </w:r>
            <w:proofErr w:type="gramEnd"/>
            <w:r w:rsidRPr="006E1FE7">
              <w:rPr>
                <w:rFonts w:eastAsia="標楷體" w:hint="eastAsia"/>
                <w:szCs w:val="28"/>
              </w:rPr>
              <w:t>認定及科技技術年資</w:t>
            </w:r>
            <w:proofErr w:type="gramStart"/>
            <w:r w:rsidRPr="006E1FE7">
              <w:rPr>
                <w:rFonts w:eastAsia="標楷體" w:hint="eastAsia"/>
                <w:szCs w:val="28"/>
              </w:rPr>
              <w:t>採</w:t>
            </w:r>
            <w:proofErr w:type="gramEnd"/>
            <w:r w:rsidRPr="006E1FE7">
              <w:rPr>
                <w:rFonts w:eastAsia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A7615E" w:rsidRPr="006E1FE7" w:rsidTr="0083367E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6E1FE7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證照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本項適用對象須具備右列證照至少一項</w:t>
            </w:r>
            <w:r w:rsidRPr="006E1FE7">
              <w:rPr>
                <w:rFonts w:ascii="新細明體" w:hAnsi="新細明體" w:hint="eastAsia"/>
              </w:rPr>
              <w:t>，</w:t>
            </w:r>
            <w:r w:rsidRPr="006E1FE7">
              <w:rPr>
                <w:rFonts w:ascii="標楷體" w:eastAsia="標楷體" w:hAnsi="標楷體" w:hint="eastAsia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(1)ISO 27001</w:t>
            </w:r>
            <w:r w:rsidRPr="006E1FE7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復原專家認證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6E1FE7">
              <w:rPr>
                <w:rFonts w:ascii="標楷體" w:eastAsia="標楷體" w:hAnsi="標楷體"/>
              </w:rPr>
              <w:t>/EISM</w:t>
            </w:r>
            <w:r w:rsidRPr="006E1FE7">
              <w:rPr>
                <w:rFonts w:ascii="標楷體" w:eastAsia="標楷體" w:hAnsi="標楷體" w:hint="eastAsia"/>
              </w:rPr>
              <w:t>資安經理人認證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(5</w:t>
            </w:r>
            <w:r w:rsidRPr="006E1FE7">
              <w:rPr>
                <w:rFonts w:ascii="標楷體" w:eastAsia="標楷體" w:hAnsi="標楷體" w:hint="eastAsia"/>
              </w:rPr>
              <w:t>)</w:t>
            </w:r>
            <w:r w:rsidRPr="006E1FE7">
              <w:rPr>
                <w:rFonts w:ascii="標楷體" w:eastAsia="標楷體" w:hAnsi="標楷體"/>
              </w:rPr>
              <w:t xml:space="preserve">CISSP </w:t>
            </w:r>
            <w:r w:rsidRPr="006E1FE7">
              <w:rPr>
                <w:rFonts w:ascii="標楷體" w:eastAsia="標楷體" w:hAnsi="標楷體" w:hint="eastAsia"/>
              </w:rPr>
              <w:t>資訊安全系統專家認證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(6)CSSLP </w:t>
            </w:r>
            <w:r w:rsidRPr="006E1FE7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(7)CCIE Security </w:t>
            </w:r>
            <w:r w:rsidRPr="006E1FE7">
              <w:rPr>
                <w:rFonts w:ascii="標楷體" w:eastAsia="標楷體" w:hAnsi="標楷體" w:hint="eastAsia"/>
              </w:rPr>
              <w:t>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(8)RHCA Red Hat Linux</w:t>
            </w:r>
            <w:r w:rsidRPr="006E1FE7">
              <w:rPr>
                <w:rFonts w:ascii="標楷體" w:eastAsia="標楷體" w:hAnsi="標楷體" w:hint="eastAsia"/>
              </w:rPr>
              <w:t>系統安全調校認證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(9)LPT </w:t>
            </w:r>
            <w:r w:rsidRPr="006E1FE7">
              <w:rPr>
                <w:rFonts w:ascii="標楷體" w:eastAsia="標楷體" w:hAnsi="標楷體" w:hint="eastAsia"/>
              </w:rPr>
              <w:t>滲透測試專家認證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6E1FE7">
              <w:rPr>
                <w:rFonts w:ascii="標楷體" w:eastAsia="標楷體" w:hAnsi="標楷體"/>
              </w:rPr>
              <w:t>EnCase</w:t>
            </w:r>
            <w:proofErr w:type="spellEnd"/>
            <w:r w:rsidRPr="006E1FE7">
              <w:rPr>
                <w:rFonts w:ascii="標楷體" w:eastAsia="標楷體" w:hAnsi="標楷體"/>
              </w:rPr>
              <w:t xml:space="preserve"> </w:t>
            </w:r>
            <w:r w:rsidRPr="006E1FE7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鑑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識認證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(11)CHFI </w:t>
            </w:r>
            <w:r w:rsidRPr="006E1FE7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鑑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識調查專家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鑑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識</w:t>
            </w:r>
            <w:r w:rsidRPr="006E1FE7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615E" w:rsidRPr="006E1FE7" w:rsidTr="0083367E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(1)</w:t>
            </w:r>
            <w:proofErr w:type="spellStart"/>
            <w:r w:rsidRPr="006E1FE7">
              <w:rPr>
                <w:rFonts w:ascii="標楷體" w:eastAsia="標楷體" w:hAnsi="標楷體"/>
              </w:rPr>
              <w:t>Defcon</w:t>
            </w:r>
            <w:proofErr w:type="spellEnd"/>
            <w:r w:rsidRPr="006E1FE7">
              <w:rPr>
                <w:rFonts w:ascii="標楷體" w:eastAsia="標楷體" w:hAnsi="標楷體"/>
              </w:rPr>
              <w:t xml:space="preserve"> CTF Qualifier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(2)Plaid CTF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(3)Boston Key Party CTF (BKPCTF)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(4)HITCON CTF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(5)Hack.lu CTF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(6)</w:t>
            </w:r>
            <w:proofErr w:type="spellStart"/>
            <w:r w:rsidRPr="006E1FE7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615E" w:rsidRPr="006E1FE7" w:rsidTr="0083367E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6E1FE7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(</w:t>
            </w:r>
            <w:r w:rsidRPr="006E1FE7">
              <w:rPr>
                <w:rFonts w:ascii="標楷體" w:eastAsia="標楷體" w:hAnsi="標楷體"/>
                <w:szCs w:val="28"/>
              </w:rPr>
              <w:t>1</w:t>
            </w:r>
            <w:r w:rsidRPr="006E1FE7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6E1FE7">
              <w:rPr>
                <w:rFonts w:ascii="標楷體" w:eastAsia="標楷體" w:hAnsi="標楷體"/>
                <w:szCs w:val="28"/>
              </w:rPr>
              <w:t>(</w:t>
            </w:r>
            <w:r w:rsidRPr="006E1FE7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6E1FE7">
              <w:rPr>
                <w:rFonts w:ascii="標楷體" w:eastAsia="標楷體" w:hAnsi="標楷體"/>
                <w:szCs w:val="28"/>
              </w:rPr>
              <w:t>)</w:t>
            </w:r>
            <w:r w:rsidRPr="006E1FE7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(</w:t>
            </w:r>
            <w:r w:rsidRPr="006E1FE7">
              <w:rPr>
                <w:rFonts w:ascii="標楷體" w:eastAsia="標楷體" w:hAnsi="標楷體"/>
                <w:szCs w:val="28"/>
              </w:rPr>
              <w:t>2</w:t>
            </w:r>
            <w:r w:rsidRPr="006E1FE7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6E1FE7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6E1FE7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6E1FE7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6E1FE7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(</w:t>
            </w:r>
            <w:r w:rsidRPr="006E1FE7">
              <w:rPr>
                <w:rFonts w:ascii="標楷體" w:eastAsia="標楷體" w:hAnsi="標楷體"/>
                <w:szCs w:val="28"/>
              </w:rPr>
              <w:t>3</w:t>
            </w:r>
            <w:r w:rsidRPr="006E1FE7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6E1FE7">
              <w:rPr>
                <w:rFonts w:ascii="標楷體" w:eastAsia="標楷體" w:hAnsi="標楷體"/>
                <w:szCs w:val="28"/>
              </w:rPr>
              <w:t>HITCON ZERODAY</w:t>
            </w:r>
            <w:r w:rsidRPr="006E1FE7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6E1FE7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6E1FE7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615E" w:rsidRPr="006E1FE7" w:rsidTr="008336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軟體開發與管理相關國際證照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  <w:szCs w:val="28"/>
              </w:rPr>
              <w:t>本項適用對象須具備右列證照至少一項</w:t>
            </w:r>
            <w:r w:rsidRPr="006E1FE7">
              <w:rPr>
                <w:rFonts w:ascii="新細明體" w:hAnsi="新細明體" w:hint="eastAsia"/>
                <w:szCs w:val="28"/>
              </w:rPr>
              <w:t>，</w:t>
            </w:r>
            <w:r w:rsidRPr="006E1FE7">
              <w:rPr>
                <w:rFonts w:ascii="標楷體" w:eastAsia="標楷體" w:hAnsi="標楷體" w:hint="eastAsia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(1)OCM</w:t>
            </w:r>
            <w:r w:rsidRPr="006E1FE7">
              <w:rPr>
                <w:rFonts w:ascii="標楷體" w:eastAsia="標楷體" w:hAnsi="標楷體" w:hint="eastAsia"/>
                <w:szCs w:val="28"/>
              </w:rPr>
              <w:t>：</w:t>
            </w:r>
            <w:r w:rsidRPr="006E1FE7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A7615E" w:rsidRPr="006E1FE7" w:rsidRDefault="00A7615E" w:rsidP="0083367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(9)ERP</w:t>
            </w:r>
            <w:r w:rsidRPr="006E1FE7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6E1FE7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(10)</w:t>
            </w:r>
            <w:r w:rsidRPr="006E1FE7">
              <w:rPr>
                <w:rFonts w:ascii="標楷體" w:eastAsia="標楷體" w:hAnsi="標楷體" w:hint="eastAsia"/>
                <w:szCs w:val="28"/>
              </w:rPr>
              <w:t>進階</w:t>
            </w:r>
            <w:r w:rsidRPr="006E1FE7">
              <w:rPr>
                <w:rFonts w:ascii="標楷體" w:eastAsia="標楷體" w:hAnsi="標楷體"/>
                <w:szCs w:val="28"/>
              </w:rPr>
              <w:t>ERP</w:t>
            </w:r>
            <w:r w:rsidRPr="006E1FE7">
              <w:rPr>
                <w:rFonts w:ascii="標楷體" w:eastAsia="標楷體" w:hAnsi="標楷體" w:hint="eastAsia"/>
                <w:szCs w:val="28"/>
              </w:rPr>
              <w:t>規劃師</w:t>
            </w:r>
            <w:r w:rsidRPr="006E1FE7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(11)ERP</w:t>
            </w:r>
            <w:r w:rsidRPr="006E1FE7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6E1FE7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 xml:space="preserve">(15)BI </w:t>
            </w:r>
            <w:r w:rsidRPr="006E1FE7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6E1FE7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 xml:space="preserve">(16)BI </w:t>
            </w:r>
            <w:r w:rsidRPr="006E1FE7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6E1FE7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(17)BI</w:t>
            </w:r>
            <w:r w:rsidRPr="006E1FE7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6E1FE7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6E1FE7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6E1FE7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A7615E" w:rsidRPr="0010147C" w:rsidRDefault="00A7615E" w:rsidP="00A7615E">
      <w:pPr>
        <w:pStyle w:val="af0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A7615E" w:rsidRPr="00917A83" w:rsidRDefault="00A7615E" w:rsidP="00A7615E">
      <w:pPr>
        <w:pStyle w:val="af0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917A83">
        <w:rPr>
          <w:rFonts w:ascii="標楷體" w:eastAsia="標楷體" w:hAnsi="標楷體" w:hint="eastAsia"/>
          <w:sz w:val="28"/>
          <w:szCs w:val="28"/>
        </w:rPr>
        <w:t>三、一般事項</w:t>
      </w:r>
      <w:proofErr w:type="spellEnd"/>
    </w:p>
    <w:p w:rsidR="00A7615E" w:rsidRPr="00917A83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17A8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17A8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17A83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917A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17A83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494976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17A83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A7615E" w:rsidRDefault="00A7615E" w:rsidP="00A7615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</w:p>
    <w:p w:rsidR="00AE7BA3" w:rsidRPr="00182BE9" w:rsidRDefault="00AE7BA3" w:rsidP="00D315F0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82BE9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182BE9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AE7BA3" w:rsidRPr="00182BE9" w:rsidTr="00AE7BA3">
        <w:trPr>
          <w:trHeight w:val="333"/>
        </w:trPr>
        <w:tc>
          <w:tcPr>
            <w:tcW w:w="1003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最近三個月</w:t>
            </w:r>
          </w:p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182BE9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44"/>
        </w:trPr>
        <w:tc>
          <w:tcPr>
            <w:tcW w:w="2007" w:type="dxa"/>
            <w:gridSpan w:val="2"/>
            <w:vAlign w:val="center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32"/>
        </w:trPr>
        <w:tc>
          <w:tcPr>
            <w:tcW w:w="2007" w:type="dxa"/>
            <w:gridSpan w:val="2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E7BA3" w:rsidRPr="00182BE9" w:rsidRDefault="00AE7BA3" w:rsidP="00AE7BA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戶籍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248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通訊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 w:val="restart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時間</w:t>
            </w: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165"/>
        </w:trPr>
        <w:tc>
          <w:tcPr>
            <w:tcW w:w="10174" w:type="dxa"/>
            <w:gridSpan w:val="16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註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 w:val="restart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時間</w:t>
            </w: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家庭狀況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85"/>
        </w:trPr>
        <w:tc>
          <w:tcPr>
            <w:tcW w:w="10174" w:type="dxa"/>
            <w:gridSpan w:val="16"/>
            <w:vAlign w:val="center"/>
          </w:tcPr>
          <w:p w:rsidR="00AE7BA3" w:rsidRPr="00182BE9" w:rsidRDefault="00AE7BA3" w:rsidP="00AE7BA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182BE9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182BE9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AE7BA3" w:rsidRPr="00182BE9" w:rsidTr="00AE7BA3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AE7BA3" w:rsidRPr="00182BE9" w:rsidRDefault="00AE7BA3" w:rsidP="00AE7BA3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82BE9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AE7BA3" w:rsidRPr="00182BE9" w:rsidRDefault="00AE7BA3" w:rsidP="00AE7BA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82BE9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AE7BA3" w:rsidRPr="00182BE9" w:rsidRDefault="00AE7BA3" w:rsidP="00AE7BA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職稱</w:t>
            </w:r>
          </w:p>
        </w:tc>
      </w:tr>
      <w:tr w:rsidR="00AE7BA3" w:rsidRPr="00182BE9" w:rsidTr="00AE7BA3">
        <w:trPr>
          <w:trHeight w:val="485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85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86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 w:val="restart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AE7BA3" w:rsidRPr="00182BE9" w:rsidTr="00AE7BA3">
        <w:trPr>
          <w:trHeight w:val="421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身心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E7BA3" w:rsidRPr="00182BE9" w:rsidRDefault="00AE7BA3" w:rsidP="00AE7BA3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182BE9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pPr w:leftFromText="180" w:rightFromText="180" w:vertAnchor="text" w:horzAnchor="margin" w:tblpY="-4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AB4801" w:rsidRPr="00182BE9" w:rsidTr="00AB4801">
        <w:trPr>
          <w:trHeight w:val="599"/>
        </w:trPr>
        <w:tc>
          <w:tcPr>
            <w:tcW w:w="9915" w:type="dxa"/>
            <w:vAlign w:val="center"/>
          </w:tcPr>
          <w:p w:rsidR="00AB4801" w:rsidRPr="00182BE9" w:rsidRDefault="00AB4801" w:rsidP="00AB48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BE9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AB4801" w:rsidRPr="00182BE9" w:rsidTr="00AB4801">
        <w:trPr>
          <w:trHeight w:val="11996"/>
        </w:trPr>
        <w:tc>
          <w:tcPr>
            <w:tcW w:w="9915" w:type="dxa"/>
          </w:tcPr>
          <w:p w:rsidR="00AB4801" w:rsidRPr="00182BE9" w:rsidRDefault="00AB4801" w:rsidP="00AB48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615E" w:rsidRPr="00182BE9" w:rsidRDefault="00A7615E" w:rsidP="00AB4801">
      <w:pPr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本表若不</w:t>
      </w:r>
      <w:proofErr w:type="gramEnd"/>
      <w:r w:rsidRPr="00182BE9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494976" w:rsidRPr="0068054F" w:rsidRDefault="00A7615E" w:rsidP="00AB4801">
      <w:pPr>
        <w:spacing w:line="400" w:lineRule="exact"/>
        <w:jc w:val="both"/>
        <w:rPr>
          <w:rFonts w:ascii="標楷體" w:eastAsia="標楷體" w:hAnsi="標楷體" w:hint="eastAsia"/>
        </w:rPr>
      </w:pPr>
      <w:r w:rsidRPr="00182BE9">
        <w:rPr>
          <w:rFonts w:ascii="標楷體" w:eastAsia="標楷體" w:hAnsi="標楷體" w:hint="eastAsia"/>
        </w:rPr>
        <w:t>(提醒：請依本履歷規定格式撰寫(含履歷表、自傳及報考項次之學歷、經歷條件需求資料)，</w:t>
      </w:r>
      <w:r w:rsidR="00AB4801" w:rsidRPr="00182BE9">
        <w:rPr>
          <w:rFonts w:ascii="標楷體" w:eastAsia="標楷體" w:hAnsi="標楷體" w:hint="eastAsia"/>
        </w:rPr>
        <w:t>視需要可自行增加，整份履歷表必須彙整為一個PDF檔案上載)</w:t>
      </w:r>
    </w:p>
    <w:p w:rsidR="00EA1742" w:rsidRDefault="00EA1742" w:rsidP="00494976">
      <w:pPr>
        <w:spacing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</w:p>
    <w:p w:rsidR="00494976" w:rsidRPr="00494976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AE7BA3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AE7BA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AE7BA3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AE7BA3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</w:t>
      </w:r>
      <w:r w:rsidRPr="0049497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者</w:t>
      </w:r>
      <w:proofErr w:type="gramEnd"/>
      <w:r w:rsidRPr="0049497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494976" w:rsidRPr="00494976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畢業證書</w:t>
      </w:r>
      <w:r w:rsidRPr="0049497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</w:t>
      </w:r>
      <w:proofErr w:type="gramEnd"/>
      <w:r w:rsidRPr="00494976">
        <w:rPr>
          <w:rFonts w:ascii="標楷體" w:eastAsia="標楷體" w:hAnsi="標楷體" w:hint="eastAsia"/>
        </w:rPr>
        <w:t>畢業證書圖檔)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  <w:bookmarkStart w:id="0" w:name="_GoBack"/>
      <w:bookmarkEnd w:id="0"/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494976">
        <w:rPr>
          <w:rFonts w:ascii="標楷體" w:eastAsia="標楷體" w:hAnsi="標楷體" w:hint="eastAsia"/>
        </w:rPr>
        <w:t>學歷</w:t>
      </w:r>
      <w:proofErr w:type="gramEnd"/>
      <w:r w:rsidRPr="00494976">
        <w:rPr>
          <w:rFonts w:ascii="標楷體" w:eastAsia="標楷體" w:hAnsi="標楷體" w:hint="eastAsia"/>
        </w:rPr>
        <w:t>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請貼上大學</w:t>
      </w:r>
      <w:proofErr w:type="gramEnd"/>
      <w:r w:rsidRPr="00494976">
        <w:rPr>
          <w:rFonts w:ascii="標楷體" w:eastAsia="標楷體" w:hAnsi="標楷體" w:hint="eastAsia"/>
        </w:rPr>
        <w:t>成績單圖檔)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494976">
        <w:rPr>
          <w:rFonts w:ascii="標楷體" w:eastAsia="標楷體" w:hAnsi="標楷體" w:hint="eastAsia"/>
        </w:rPr>
        <w:t>碩、博士</w:t>
      </w:r>
      <w:r w:rsidRPr="00494976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494976">
        <w:rPr>
          <w:rFonts w:ascii="標楷體" w:eastAsia="標楷體" w:hAnsi="標楷體" w:hint="eastAsia"/>
        </w:rPr>
        <w:t>學歷</w:t>
      </w:r>
      <w:proofErr w:type="gramEnd"/>
      <w:r w:rsidRPr="00494976">
        <w:rPr>
          <w:rFonts w:ascii="標楷體" w:eastAsia="標楷體" w:hAnsi="標楷體" w:hint="eastAsia"/>
        </w:rPr>
        <w:t>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</w:t>
      </w:r>
      <w:proofErr w:type="gramEnd"/>
      <w:r w:rsidRPr="00494976">
        <w:rPr>
          <w:rFonts w:ascii="標楷體" w:eastAsia="標楷體" w:hAnsi="標楷體" w:hint="eastAsia"/>
        </w:rPr>
        <w:t>碩、博士成績單圖檔)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494976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494976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494976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494976">
        <w:rPr>
          <w:rStyle w:val="txtover1"/>
          <w:rFonts w:ascii="標楷體" w:eastAsia="標楷體" w:hAnsi="標楷體"/>
          <w:specVanish w:val="0"/>
        </w:rPr>
        <w:t>…</w:t>
      </w:r>
      <w:r w:rsidRPr="00494976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</w:t>
      </w:r>
      <w:proofErr w:type="gramEnd"/>
      <w:r w:rsidRPr="00494976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494976">
        <w:rPr>
          <w:rFonts w:ascii="標楷體" w:eastAsia="標楷體" w:hAnsi="標楷體" w:hint="eastAsia"/>
        </w:rPr>
        <w:t>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494976">
        <w:rPr>
          <w:rStyle w:val="txtover1"/>
          <w:rFonts w:ascii="標楷體" w:eastAsia="標楷體" w:hAnsi="標楷體"/>
          <w:specVanish w:val="0"/>
        </w:rPr>
        <w:t>具各公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營機構相關技能訓練證照或證明(請檢附訓練時數300小時以上相關證明)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或其它相關證照(</w:t>
      </w:r>
      <w:proofErr w:type="gramStart"/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494976">
        <w:rPr>
          <w:rFonts w:ascii="標楷體" w:eastAsia="標楷體" w:hAnsi="標楷體" w:hint="eastAsia"/>
          <w:color w:val="000000"/>
        </w:rPr>
        <w:t>學歷</w:t>
      </w:r>
      <w:proofErr w:type="gramEnd"/>
      <w:r w:rsidRPr="00494976">
        <w:rPr>
          <w:rFonts w:ascii="標楷體" w:eastAsia="標楷體" w:hAnsi="標楷體" w:hint="eastAsia"/>
          <w:color w:val="000000"/>
        </w:rPr>
        <w:t>、經歷條件需求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  <w:color w:val="000000"/>
        </w:rPr>
      </w:pPr>
      <w:r w:rsidRPr="00494976">
        <w:rPr>
          <w:rFonts w:ascii="標楷體" w:eastAsia="標楷體" w:hAnsi="標楷體" w:hint="eastAsia"/>
          <w:color w:val="000000"/>
        </w:rPr>
        <w:t>(</w:t>
      </w:r>
      <w:proofErr w:type="gramStart"/>
      <w:r w:rsidRPr="00494976">
        <w:rPr>
          <w:rFonts w:ascii="標楷體" w:eastAsia="標楷體" w:hAnsi="標楷體" w:hint="eastAsia"/>
          <w:color w:val="000000"/>
        </w:rPr>
        <w:t>請貼上</w:t>
      </w:r>
      <w:proofErr w:type="gramEnd"/>
      <w:r w:rsidRPr="00494976">
        <w:rPr>
          <w:rFonts w:ascii="標楷體" w:eastAsia="標楷體" w:hAnsi="標楷體" w:hint="eastAsia"/>
          <w:color w:val="000000"/>
        </w:rPr>
        <w:t>證照正反面圖檔)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  <w:color w:val="000000"/>
        </w:rPr>
      </w:pPr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/>
        </w:rPr>
      </w:pPr>
      <w:r w:rsidRPr="00494976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494976">
        <w:rPr>
          <w:rFonts w:ascii="標楷體" w:eastAsia="標楷體" w:hAnsi="標楷體" w:hint="eastAsia"/>
          <w:color w:val="000000"/>
        </w:rPr>
        <w:t>工作經歷證明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(</w:t>
      </w:r>
      <w:proofErr w:type="gramStart"/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494976">
        <w:rPr>
          <w:rFonts w:ascii="標楷體" w:eastAsia="標楷體" w:hAnsi="標楷體" w:hint="eastAsia"/>
          <w:color w:val="000000"/>
        </w:rPr>
        <w:t>學歷</w:t>
      </w:r>
      <w:proofErr w:type="gramEnd"/>
      <w:r w:rsidRPr="00494976">
        <w:rPr>
          <w:rFonts w:ascii="標楷體" w:eastAsia="標楷體" w:hAnsi="標楷體" w:hint="eastAsia"/>
          <w:color w:val="000000"/>
        </w:rPr>
        <w:t>、經歷條件需求，本項需公司開出之證明文件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  <w:color w:val="000000"/>
        </w:rPr>
      </w:pPr>
      <w:r w:rsidRPr="00494976">
        <w:rPr>
          <w:rFonts w:ascii="標楷體" w:eastAsia="標楷體" w:hAnsi="標楷體" w:hint="eastAsia"/>
          <w:color w:val="000000"/>
        </w:rPr>
        <w:t>(</w:t>
      </w:r>
      <w:proofErr w:type="gramStart"/>
      <w:r w:rsidRPr="00494976">
        <w:rPr>
          <w:rFonts w:ascii="標楷體" w:eastAsia="標楷體" w:hAnsi="標楷體" w:hint="eastAsia"/>
          <w:color w:val="000000"/>
        </w:rPr>
        <w:t>請貼上</w:t>
      </w:r>
      <w:proofErr w:type="gramEnd"/>
      <w:r w:rsidRPr="00494976">
        <w:rPr>
          <w:rFonts w:ascii="標楷體" w:eastAsia="標楷體" w:hAnsi="標楷體" w:hint="eastAsia"/>
          <w:color w:val="000000"/>
        </w:rPr>
        <w:t>工作經歷證明圖檔)</w:t>
      </w:r>
    </w:p>
    <w:p w:rsidR="00494976" w:rsidRPr="00494976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/>
        </w:rPr>
      </w:pPr>
    </w:p>
    <w:p w:rsidR="00494976" w:rsidRPr="00494976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494976">
        <w:rPr>
          <w:rFonts w:ascii="標楷體" w:eastAsia="標楷體" w:hAnsi="標楷體" w:hint="eastAsia"/>
          <w:color w:val="000000"/>
        </w:rPr>
        <w:t>其它補充資料或特殊需求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(</w:t>
      </w:r>
      <w:proofErr w:type="gramStart"/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494976">
        <w:rPr>
          <w:rFonts w:ascii="標楷體" w:eastAsia="標楷體" w:hAnsi="標楷體" w:hint="eastAsia"/>
          <w:color w:val="000000"/>
        </w:rPr>
        <w:t>學歷</w:t>
      </w:r>
      <w:proofErr w:type="gramEnd"/>
      <w:r w:rsidRPr="00494976">
        <w:rPr>
          <w:rFonts w:ascii="標楷體" w:eastAsia="標楷體" w:hAnsi="標楷體" w:hint="eastAsia"/>
          <w:color w:val="000000"/>
        </w:rPr>
        <w:t>、經歷條件需求，或補充自身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之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專題、論文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、獲獎文件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…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等資料)</w:t>
      </w:r>
    </w:p>
    <w:p w:rsidR="000251CA" w:rsidRDefault="000251C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0251CA" w:rsidRDefault="000251CA" w:rsidP="000251CA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A7615E">
        <w:rPr>
          <w:rFonts w:ascii="標楷體" w:eastAsia="標楷體" w:hAnsi="標楷體" w:hint="eastAsia"/>
          <w:color w:val="000000"/>
          <w:sz w:val="28"/>
          <w:szCs w:val="28"/>
        </w:rPr>
        <w:t>4</w:t>
      </w:r>
    </w:p>
    <w:p w:rsidR="000251CA" w:rsidRDefault="000251CA" w:rsidP="000251CA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國家中山科學研究院</w:t>
      </w:r>
    </w:p>
    <w:p w:rsidR="000251CA" w:rsidRDefault="000251CA" w:rsidP="000251CA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1"/>
        <w:gridCol w:w="608"/>
        <w:gridCol w:w="2178"/>
        <w:gridCol w:w="1881"/>
        <w:gridCol w:w="213"/>
        <w:gridCol w:w="2256"/>
      </w:tblGrid>
      <w:tr w:rsidR="000251C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現職單位</w:t>
            </w:r>
          </w:p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姓名</w:t>
            </w:r>
          </w:p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最高學歷</w:t>
            </w:r>
          </w:p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含科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/系/所)</w:t>
            </w:r>
          </w:p>
        </w:tc>
      </w:tr>
      <w:tr w:rsidR="000251C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擬參加甄選單位職缺</w:t>
            </w:r>
          </w:p>
        </w:tc>
      </w:tr>
      <w:tr w:rsidR="000251C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報考單位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 w:hint="eastAsia"/>
                <w:color w:val="000000"/>
                <w:sz w:val="32"/>
              </w:rPr>
              <w:t>或工作編號</w:t>
            </w:r>
            <w:r>
              <w:rPr>
                <w:rFonts w:eastAsia="標楷體"/>
                <w:color w:val="000000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職缺</w:t>
            </w:r>
          </w:p>
        </w:tc>
      </w:tr>
      <w:tr w:rsidR="000251C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一級單位主管批示</w:t>
            </w:r>
          </w:p>
        </w:tc>
      </w:tr>
      <w:tr w:rsidR="000251C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一級人事單位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29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</w:tr>
    </w:tbl>
    <w:p w:rsidR="00494976" w:rsidRDefault="000251CA" w:rsidP="000251C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備註：非本院現職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員工免填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494976" w:rsidSect="00A7615E">
      <w:footerReference w:type="default" r:id="rId8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19" w:rsidRDefault="006E3019" w:rsidP="0097029D">
      <w:r>
        <w:separator/>
      </w:r>
    </w:p>
  </w:endnote>
  <w:endnote w:type="continuationSeparator" w:id="0">
    <w:p w:rsidR="006E3019" w:rsidRDefault="006E3019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5" w:rsidRPr="00AD45D5" w:rsidRDefault="00AD45D5">
    <w:pPr>
      <w:pStyle w:val="a7"/>
      <w:jc w:val="center"/>
      <w:rPr>
        <w:rFonts w:ascii="標楷體" w:eastAsia="標楷體" w:hAnsi="標楷體"/>
        <w:sz w:val="22"/>
        <w:szCs w:val="22"/>
      </w:rPr>
    </w:pPr>
    <w:r w:rsidRPr="00AD45D5">
      <w:rPr>
        <w:rFonts w:ascii="標楷體" w:eastAsia="標楷體" w:hAnsi="標楷體" w:hint="eastAsia"/>
        <w:sz w:val="22"/>
        <w:szCs w:val="22"/>
      </w:rPr>
      <w:t>第</w:t>
    </w:r>
    <w:sdt>
      <w:sdtPr>
        <w:rPr>
          <w:rFonts w:ascii="標楷體" w:eastAsia="標楷體" w:hAnsi="標楷體"/>
          <w:sz w:val="22"/>
          <w:szCs w:val="22"/>
        </w:rPr>
        <w:id w:val="710925598"/>
        <w:docPartObj>
          <w:docPartGallery w:val="Page Numbers (Bottom of Page)"/>
          <w:docPartUnique/>
        </w:docPartObj>
      </w:sdtPr>
      <w:sdtEndPr/>
      <w:sdtContent>
        <w:r w:rsidRPr="00AD45D5">
          <w:rPr>
            <w:rFonts w:ascii="標楷體" w:eastAsia="標楷體" w:hAnsi="標楷體"/>
            <w:sz w:val="22"/>
            <w:szCs w:val="22"/>
          </w:rPr>
          <w:fldChar w:fldCharType="begin"/>
        </w:r>
        <w:r w:rsidRPr="00AD45D5">
          <w:rPr>
            <w:rFonts w:ascii="標楷體" w:eastAsia="標楷體" w:hAnsi="標楷體"/>
            <w:sz w:val="22"/>
            <w:szCs w:val="22"/>
          </w:rPr>
          <w:instrText>PAGE   \* MERGEFORMAT</w:instrText>
        </w:r>
        <w:r w:rsidRPr="00AD45D5">
          <w:rPr>
            <w:rFonts w:ascii="標楷體" w:eastAsia="標楷體" w:hAnsi="標楷體"/>
            <w:sz w:val="22"/>
            <w:szCs w:val="22"/>
          </w:rPr>
          <w:fldChar w:fldCharType="separate"/>
        </w:r>
        <w:r w:rsidR="00AE7BA3" w:rsidRPr="00AE7BA3">
          <w:rPr>
            <w:rFonts w:ascii="標楷體" w:eastAsia="標楷體" w:hAnsi="標楷體"/>
            <w:noProof/>
            <w:sz w:val="22"/>
            <w:szCs w:val="22"/>
            <w:lang w:val="zh-TW"/>
          </w:rPr>
          <w:t>18</w:t>
        </w:r>
        <w:r w:rsidRPr="00AD45D5">
          <w:rPr>
            <w:rFonts w:ascii="標楷體" w:eastAsia="標楷體" w:hAnsi="標楷體"/>
            <w:sz w:val="22"/>
            <w:szCs w:val="22"/>
          </w:rPr>
          <w:fldChar w:fldCharType="end"/>
        </w:r>
        <w:r w:rsidRPr="00AD45D5">
          <w:rPr>
            <w:rFonts w:ascii="標楷體" w:eastAsia="標楷體" w:hAnsi="標楷體" w:hint="eastAsia"/>
            <w:sz w:val="22"/>
            <w:szCs w:val="22"/>
          </w:rPr>
          <w:t>頁</w:t>
        </w:r>
        <w:r>
          <w:rPr>
            <w:rFonts w:ascii="標楷體" w:eastAsia="標楷體" w:hAnsi="標楷體" w:hint="eastAsia"/>
            <w:sz w:val="22"/>
            <w:szCs w:val="22"/>
          </w:rPr>
          <w:t xml:space="preserve"> 共18頁</w:t>
        </w:r>
      </w:sdtContent>
    </w:sdt>
  </w:p>
  <w:p w:rsidR="00AD45D5" w:rsidRDefault="00AD4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19" w:rsidRDefault="006E3019" w:rsidP="0097029D">
      <w:r>
        <w:separator/>
      </w:r>
    </w:p>
  </w:footnote>
  <w:footnote w:type="continuationSeparator" w:id="0">
    <w:p w:rsidR="006E3019" w:rsidRDefault="006E3019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2203792"/>
    <w:multiLevelType w:val="hybridMultilevel"/>
    <w:tmpl w:val="48FE959A"/>
    <w:lvl w:ilvl="0" w:tplc="78FA8F1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B43E2"/>
    <w:multiLevelType w:val="hybridMultilevel"/>
    <w:tmpl w:val="88BE80E2"/>
    <w:lvl w:ilvl="0" w:tplc="6950AC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4" w15:restartNumberingAfterBreak="0">
    <w:nsid w:val="2F0754D2"/>
    <w:multiLevelType w:val="hybridMultilevel"/>
    <w:tmpl w:val="6CD0C498"/>
    <w:lvl w:ilvl="0" w:tplc="8726464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601D17"/>
    <w:multiLevelType w:val="hybridMultilevel"/>
    <w:tmpl w:val="04A0CB62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CE4EE4"/>
    <w:multiLevelType w:val="hybridMultilevel"/>
    <w:tmpl w:val="E9C82C3E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61457249"/>
    <w:multiLevelType w:val="hybridMultilevel"/>
    <w:tmpl w:val="6848FC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554046"/>
    <w:multiLevelType w:val="hybridMultilevel"/>
    <w:tmpl w:val="F2368D82"/>
    <w:lvl w:ilvl="0" w:tplc="8726464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36A5A"/>
    <w:multiLevelType w:val="hybridMultilevel"/>
    <w:tmpl w:val="87680A88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7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8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200B6D"/>
    <w:multiLevelType w:val="hybridMultilevel"/>
    <w:tmpl w:val="DDC6942C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78E1275A"/>
    <w:multiLevelType w:val="hybridMultilevel"/>
    <w:tmpl w:val="C884F49A"/>
    <w:lvl w:ilvl="0" w:tplc="6950AC0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2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7"/>
  </w:num>
  <w:num w:numId="6">
    <w:abstractNumId w:val="5"/>
  </w:num>
  <w:num w:numId="7">
    <w:abstractNumId w:val="12"/>
  </w:num>
  <w:num w:numId="8">
    <w:abstractNumId w:val="21"/>
  </w:num>
  <w:num w:numId="9">
    <w:abstractNumId w:val="17"/>
  </w:num>
  <w:num w:numId="10">
    <w:abstractNumId w:val="22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20"/>
  </w:num>
  <w:num w:numId="21">
    <w:abstractNumId w:val="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0109"/>
    <w:rsid w:val="000251CA"/>
    <w:rsid w:val="00052373"/>
    <w:rsid w:val="00073AC7"/>
    <w:rsid w:val="000A58B7"/>
    <w:rsid w:val="000F4768"/>
    <w:rsid w:val="000F5E47"/>
    <w:rsid w:val="00111C5C"/>
    <w:rsid w:val="00114332"/>
    <w:rsid w:val="00126FCE"/>
    <w:rsid w:val="0015124D"/>
    <w:rsid w:val="001624FD"/>
    <w:rsid w:val="0016281D"/>
    <w:rsid w:val="00167628"/>
    <w:rsid w:val="00186621"/>
    <w:rsid w:val="001B313F"/>
    <w:rsid w:val="001D04F4"/>
    <w:rsid w:val="00230F00"/>
    <w:rsid w:val="00262C9B"/>
    <w:rsid w:val="00293B35"/>
    <w:rsid w:val="002B665D"/>
    <w:rsid w:val="003007CE"/>
    <w:rsid w:val="00324D2E"/>
    <w:rsid w:val="003521A1"/>
    <w:rsid w:val="00357660"/>
    <w:rsid w:val="00364EDB"/>
    <w:rsid w:val="003A08EF"/>
    <w:rsid w:val="003A0EBD"/>
    <w:rsid w:val="003A1F66"/>
    <w:rsid w:val="003B2D29"/>
    <w:rsid w:val="003D622F"/>
    <w:rsid w:val="003E26CE"/>
    <w:rsid w:val="003E304A"/>
    <w:rsid w:val="004467F0"/>
    <w:rsid w:val="00467633"/>
    <w:rsid w:val="00491BB8"/>
    <w:rsid w:val="00494976"/>
    <w:rsid w:val="004D35D0"/>
    <w:rsid w:val="004E60FE"/>
    <w:rsid w:val="00511044"/>
    <w:rsid w:val="00522382"/>
    <w:rsid w:val="0052303D"/>
    <w:rsid w:val="005832BA"/>
    <w:rsid w:val="005A5058"/>
    <w:rsid w:val="005F0FBD"/>
    <w:rsid w:val="005F2F9F"/>
    <w:rsid w:val="00640F9F"/>
    <w:rsid w:val="00661B27"/>
    <w:rsid w:val="00671952"/>
    <w:rsid w:val="0068054F"/>
    <w:rsid w:val="006E3019"/>
    <w:rsid w:val="006E7A8D"/>
    <w:rsid w:val="006F6B21"/>
    <w:rsid w:val="00713D88"/>
    <w:rsid w:val="007204A5"/>
    <w:rsid w:val="00741A6D"/>
    <w:rsid w:val="0077729A"/>
    <w:rsid w:val="007846F2"/>
    <w:rsid w:val="00787DB8"/>
    <w:rsid w:val="00796920"/>
    <w:rsid w:val="007C022B"/>
    <w:rsid w:val="007C26E9"/>
    <w:rsid w:val="0080274B"/>
    <w:rsid w:val="00824A2A"/>
    <w:rsid w:val="0083091D"/>
    <w:rsid w:val="008739A9"/>
    <w:rsid w:val="00885FA5"/>
    <w:rsid w:val="008A13AB"/>
    <w:rsid w:val="008A21EE"/>
    <w:rsid w:val="008C2548"/>
    <w:rsid w:val="008D7880"/>
    <w:rsid w:val="008F3C08"/>
    <w:rsid w:val="0091439A"/>
    <w:rsid w:val="0091561B"/>
    <w:rsid w:val="009410F2"/>
    <w:rsid w:val="0096493E"/>
    <w:rsid w:val="0097029D"/>
    <w:rsid w:val="009C27F1"/>
    <w:rsid w:val="009C6027"/>
    <w:rsid w:val="009D77E1"/>
    <w:rsid w:val="009F576D"/>
    <w:rsid w:val="00A20A61"/>
    <w:rsid w:val="00A7615E"/>
    <w:rsid w:val="00AB4801"/>
    <w:rsid w:val="00AD45D5"/>
    <w:rsid w:val="00AE7BA3"/>
    <w:rsid w:val="00AF7F82"/>
    <w:rsid w:val="00B17981"/>
    <w:rsid w:val="00B27A35"/>
    <w:rsid w:val="00B51A89"/>
    <w:rsid w:val="00B772BE"/>
    <w:rsid w:val="00B80313"/>
    <w:rsid w:val="00B96E57"/>
    <w:rsid w:val="00BD0DE6"/>
    <w:rsid w:val="00C07BB3"/>
    <w:rsid w:val="00C13346"/>
    <w:rsid w:val="00C4206C"/>
    <w:rsid w:val="00C54DE4"/>
    <w:rsid w:val="00C72ADF"/>
    <w:rsid w:val="00D13764"/>
    <w:rsid w:val="00D4169D"/>
    <w:rsid w:val="00D86F6B"/>
    <w:rsid w:val="00D933BB"/>
    <w:rsid w:val="00D97FC3"/>
    <w:rsid w:val="00DE0B13"/>
    <w:rsid w:val="00DE4F18"/>
    <w:rsid w:val="00E002D1"/>
    <w:rsid w:val="00E02250"/>
    <w:rsid w:val="00E603E6"/>
    <w:rsid w:val="00E608ED"/>
    <w:rsid w:val="00E66F7D"/>
    <w:rsid w:val="00E743AA"/>
    <w:rsid w:val="00E77A58"/>
    <w:rsid w:val="00EA1742"/>
    <w:rsid w:val="00EA49BC"/>
    <w:rsid w:val="00EB12B2"/>
    <w:rsid w:val="00EB7FE4"/>
    <w:rsid w:val="00F610DF"/>
    <w:rsid w:val="00F659E7"/>
    <w:rsid w:val="00FB1E93"/>
    <w:rsid w:val="00FC7003"/>
    <w:rsid w:val="00FD4CE8"/>
    <w:rsid w:val="00FE07C9"/>
    <w:rsid w:val="00FE1D0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D38C913-CD31-4B99-B1CA-89D83B7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customStyle="1" w:styleId="010">
    <w:name w:val="010"/>
    <w:basedOn w:val="a"/>
    <w:rsid w:val="008C2548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paragraph" w:styleId="af0">
    <w:name w:val="Title"/>
    <w:basedOn w:val="a"/>
    <w:next w:val="a"/>
    <w:link w:val="af1"/>
    <w:uiPriority w:val="99"/>
    <w:qFormat/>
    <w:rsid w:val="00A761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1">
    <w:name w:val="標題 字元"/>
    <w:basedOn w:val="a0"/>
    <w:link w:val="af0"/>
    <w:uiPriority w:val="99"/>
    <w:rsid w:val="00A7615E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AB0F-BE83-4855-9B51-8048D2F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鄭文怡</cp:lastModifiedBy>
  <cp:revision>17</cp:revision>
  <cp:lastPrinted>2018-02-02T07:17:00Z</cp:lastPrinted>
  <dcterms:created xsi:type="dcterms:W3CDTF">2018-02-02T07:01:00Z</dcterms:created>
  <dcterms:modified xsi:type="dcterms:W3CDTF">2018-02-05T09:20:00Z</dcterms:modified>
</cp:coreProperties>
</file>